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3C8D">
      <w:pPr>
        <w:jc w:val="center"/>
        <w:rPr>
          <w:rFonts w:ascii="Arial" w:hAnsi="Arial" w:cs="Arial"/>
        </w:rPr>
      </w:pPr>
    </w:p>
    <w:p w:rsidR="00000000" w:rsidRDefault="00023C8D">
      <w:pPr>
        <w:jc w:val="center"/>
        <w:rPr>
          <w:rFonts w:ascii="Arial" w:hAnsi="Arial" w:cs="Arial"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Cmsor2"/>
        <w:rPr>
          <w:rFonts w:ascii="Arial" w:hAnsi="Arial" w:cs="Arial"/>
        </w:rPr>
      </w:pPr>
      <w:r>
        <w:rPr>
          <w:rFonts w:ascii="Arial" w:hAnsi="Arial" w:cs="Arial"/>
        </w:rPr>
        <w:t>SZERVEZETI ÉS MŰKÖDÉSI</w:t>
      </w:r>
    </w:p>
    <w:p w:rsidR="00000000" w:rsidRDefault="00023C8D">
      <w:pPr>
        <w:jc w:val="center"/>
        <w:rPr>
          <w:rFonts w:ascii="Arial" w:hAnsi="Arial" w:cs="Arial"/>
          <w:b/>
          <w:bCs/>
          <w:sz w:val="20"/>
        </w:rPr>
      </w:pPr>
    </w:p>
    <w:p w:rsidR="00000000" w:rsidRDefault="00023C8D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SZABÁLYZATA</w:t>
      </w:r>
    </w:p>
    <w:p w:rsidR="00000000" w:rsidRDefault="00023C8D">
      <w:pPr>
        <w:jc w:val="center"/>
        <w:rPr>
          <w:rFonts w:ascii="Arial" w:hAnsi="Arial" w:cs="Arial"/>
          <w:b/>
          <w:bCs/>
          <w:sz w:val="52"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Hatályos: ………………………………….</w:t>
      </w: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bCs/>
          <w:sz w:val="32"/>
        </w:rPr>
      </w:pPr>
      <w:r>
        <w:rPr>
          <w:b/>
          <w:bCs/>
        </w:rPr>
        <w:br w:type="page"/>
      </w:r>
      <w:r>
        <w:rPr>
          <w:rFonts w:ascii="Arial" w:hAnsi="Arial" w:cs="Arial"/>
          <w:b/>
          <w:bCs/>
          <w:sz w:val="32"/>
        </w:rPr>
        <w:lastRenderedPageBreak/>
        <w:t>I. rész</w:t>
      </w:r>
    </w:p>
    <w:p w:rsidR="00000000" w:rsidRDefault="00023C8D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:rsidR="00000000" w:rsidRDefault="00023C8D">
      <w:pPr>
        <w:pStyle w:val="Cmsor5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Általános rendelkezések</w:t>
      </w:r>
    </w:p>
    <w:p w:rsidR="00000000" w:rsidRDefault="00023C8D">
      <w:pPr>
        <w:jc w:val="both"/>
        <w:rPr>
          <w:rFonts w:ascii="Arial" w:hAnsi="Arial" w:cs="Arial"/>
          <w:b/>
          <w:bCs/>
        </w:rPr>
      </w:pPr>
    </w:p>
    <w:p w:rsidR="00000000" w:rsidRDefault="00023C8D">
      <w:pPr>
        <w:jc w:val="both"/>
        <w:rPr>
          <w:rFonts w:ascii="Arial" w:hAnsi="Arial" w:cs="Arial"/>
          <w:b/>
          <w:bCs/>
        </w:rPr>
      </w:pPr>
    </w:p>
    <w:p w:rsidR="00000000" w:rsidRDefault="00023C8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SZMSZ célja, tartalma: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SZMSZ célja, hogy a törvénybe és egyéb jogszabályi rendelkezésekbe foglalt követelmények hatékonyan</w:t>
      </w:r>
      <w:r>
        <w:rPr>
          <w:rFonts w:ascii="Arial" w:hAnsi="Arial" w:cs="Arial"/>
          <w:sz w:val="22"/>
        </w:rPr>
        <w:t xml:space="preserve"> érvényesüljenek az adott gyermekvédelmi intézményben.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SZMSZ tartalma nem állhat ellentétben jogszabályokkal, sem egyéb intézményi alapdokumentummal, nem vonhat el törvény vagy egyéb jogszabályi rendelkezés által biztosított jogot, nem is szűkítheti azt</w:t>
      </w:r>
      <w:r>
        <w:rPr>
          <w:rFonts w:ascii="Arial" w:hAnsi="Arial" w:cs="Arial"/>
          <w:sz w:val="22"/>
        </w:rPr>
        <w:t>, kivéve, ha maga a jogszabály erre felhatalmazást ad.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SZMSZ hatálya: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SZMSZ hatálya kiterjed az intézménnyel jogviszonyban álló személyekre, valamint mindazokra, akik belépnek az intézmény területére, használják helyiségeit, létesítményeit.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SZMSZ</w:t>
      </w:r>
      <w:r>
        <w:rPr>
          <w:rFonts w:ascii="Arial" w:hAnsi="Arial" w:cs="Arial"/>
          <w:sz w:val="22"/>
        </w:rPr>
        <w:t xml:space="preserve"> előírásai érvényesek az intézmény területén a bent tartózkodás ideje alatt, valamint az intézmény által külső helyszínen szervezett rendezvényeken a rendezvények ideje alatt.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SZMSZ és mellékletét képező belső szabályzatok betartása az intézmény valamen</w:t>
      </w:r>
      <w:r>
        <w:rPr>
          <w:rFonts w:ascii="Arial" w:hAnsi="Arial" w:cs="Arial"/>
          <w:sz w:val="22"/>
        </w:rPr>
        <w:t>nyi közalkalmazottjára nézve kötelező érvényű.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SZMSZ-ben foglalt rendelkezések megtartása mindenkinek közös érdeke, ezért az abban foglaltak megszegése esetén az alkalmazottakkal szemben az intézményvezető (munkáltatói), illetve a hatásköri megosztásnak</w:t>
      </w:r>
      <w:r>
        <w:rPr>
          <w:rFonts w:ascii="Arial" w:hAnsi="Arial" w:cs="Arial"/>
          <w:sz w:val="22"/>
        </w:rPr>
        <w:t xml:space="preserve"> megfelelően szervezeti és működési egységenként az ott illetékes vezető (vezetői jogkörben eljárva) intézkedhet.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gyermekek és fiatalok hozzátartozóit vagy más, nem az intézményben dolgozó személyt a szervezeti egységek vezetőinek tájékoztatni kell a sza</w:t>
      </w:r>
      <w:r>
        <w:rPr>
          <w:rFonts w:ascii="Arial" w:hAnsi="Arial" w:cs="Arial"/>
          <w:sz w:val="22"/>
        </w:rPr>
        <w:t>bályzatban foglaltakról, kérve annak megtartását. Amennyiben ez nem vezet eredményre, úgy abban az esetben a mindenkori ügyeletes vezetőt értesíteni kell, aki az ügyben intézkedni fog.</w:t>
      </w:r>
    </w:p>
    <w:p w:rsidR="00000000" w:rsidRDefault="00023C8D">
      <w:pPr>
        <w:ind w:left="900"/>
        <w:jc w:val="both"/>
        <w:rPr>
          <w:rFonts w:ascii="Arial" w:hAnsi="Arial" w:cs="Arial"/>
          <w:b/>
          <w:bCs/>
        </w:rPr>
      </w:pPr>
    </w:p>
    <w:p w:rsidR="00000000" w:rsidRDefault="00023C8D">
      <w:pPr>
        <w:ind w:left="900"/>
        <w:jc w:val="both"/>
        <w:rPr>
          <w:rFonts w:ascii="Arial" w:hAnsi="Arial" w:cs="Arial"/>
          <w:b/>
          <w:bCs/>
        </w:rPr>
      </w:pPr>
    </w:p>
    <w:p w:rsidR="00000000" w:rsidRDefault="00023C8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Az intézmény elnevezése:</w:t>
      </w:r>
    </w:p>
    <w:p w:rsidR="00000000" w:rsidRDefault="00023C8D">
      <w:pPr>
        <w:pStyle w:val="Cmsor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Budapest Főváros Önkormányzatának</w:t>
      </w: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II. Rákóczi Ferenc Gyermekotthona </w:t>
      </w:r>
    </w:p>
    <w:p w:rsidR="00000000" w:rsidRDefault="00023C8D">
      <w:pPr>
        <w:ind w:left="900"/>
        <w:jc w:val="both"/>
        <w:rPr>
          <w:rFonts w:ascii="Arial" w:hAnsi="Arial" w:cs="Arial"/>
          <w:b/>
          <w:bCs/>
          <w:sz w:val="22"/>
        </w:rPr>
      </w:pPr>
    </w:p>
    <w:p w:rsidR="00000000" w:rsidRDefault="00023C8D">
      <w:pPr>
        <w:ind w:left="900"/>
        <w:jc w:val="both"/>
        <w:rPr>
          <w:rFonts w:ascii="Arial" w:hAnsi="Arial" w:cs="Arial"/>
          <w:b/>
          <w:bCs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Az intézmény székhelye:</w:t>
      </w: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8642. Fonyód-Alsóbélatelep, Báthory u. 14.</w:t>
      </w:r>
    </w:p>
    <w:p w:rsidR="00000000" w:rsidRDefault="00023C8D">
      <w:pPr>
        <w:ind w:left="900"/>
        <w:jc w:val="both"/>
        <w:rPr>
          <w:rFonts w:ascii="Arial" w:hAnsi="Arial" w:cs="Arial"/>
          <w:b/>
          <w:bCs/>
          <w:sz w:val="22"/>
        </w:rPr>
      </w:pPr>
    </w:p>
    <w:p w:rsidR="00000000" w:rsidRDefault="00023C8D">
      <w:pPr>
        <w:ind w:left="900"/>
        <w:jc w:val="both"/>
        <w:rPr>
          <w:rFonts w:ascii="Arial" w:hAnsi="Arial" w:cs="Arial"/>
          <w:b/>
          <w:bCs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Az intézmény telephelyei:</w:t>
      </w: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Nincs.</w:t>
      </w:r>
    </w:p>
    <w:p w:rsidR="00000000" w:rsidRDefault="00023C8D">
      <w:pPr>
        <w:ind w:left="900"/>
        <w:jc w:val="both"/>
        <w:rPr>
          <w:rFonts w:ascii="Arial" w:hAnsi="Arial" w:cs="Arial"/>
          <w:b/>
          <w:bCs/>
          <w:sz w:val="22"/>
        </w:rPr>
      </w:pPr>
    </w:p>
    <w:p w:rsidR="00000000" w:rsidRDefault="00023C8D">
      <w:pPr>
        <w:ind w:left="900"/>
        <w:jc w:val="both"/>
        <w:rPr>
          <w:rFonts w:ascii="Arial" w:hAnsi="Arial" w:cs="Arial"/>
          <w:b/>
          <w:bCs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Az intézmény alapítója: </w:t>
      </w:r>
    </w:p>
    <w:p w:rsidR="00000000" w:rsidRDefault="00023C8D">
      <w:pPr>
        <w:pStyle w:val="Cmsor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Budapest Főváros Önkormányzata</w:t>
      </w:r>
    </w:p>
    <w:p w:rsidR="00000000" w:rsidRDefault="00023C8D">
      <w:pPr>
        <w:ind w:left="191"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Budapest, V., Városház u. 9</w:t>
      </w:r>
      <w:r>
        <w:rPr>
          <w:rFonts w:ascii="Arial" w:hAnsi="Arial" w:cs="Arial"/>
          <w:sz w:val="22"/>
        </w:rPr>
        <w:t>-11.</w:t>
      </w: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5. Az intézmény alapítása:</w:t>
      </w:r>
    </w:p>
    <w:p w:rsidR="00000000" w:rsidRDefault="00023C8D">
      <w:pPr>
        <w:pStyle w:val="Stlus"/>
        <w:spacing w:line="244" w:lineRule="exact"/>
        <w:ind w:left="902" w:right="23"/>
        <w:jc w:val="both"/>
        <w:rPr>
          <w:sz w:val="22"/>
          <w:szCs w:val="21"/>
        </w:rPr>
      </w:pPr>
      <w:r>
        <w:rPr>
          <w:sz w:val="22"/>
          <w:szCs w:val="21"/>
        </w:rPr>
        <w:t xml:space="preserve">Budapest Főváros Közgyűlése a rendelkezésre álló dokumentumok alapján az 1950. évben a Budapest Főváros Tanácsa VB. által létesített Fővárosi Nevelőotthon jelenleg </w:t>
      </w:r>
      <w:r>
        <w:rPr>
          <w:b/>
          <w:bCs/>
          <w:sz w:val="22"/>
          <w:szCs w:val="21"/>
        </w:rPr>
        <w:t>Budapest Főváros Önkormányzatának II. Rákóczi Ferenc</w:t>
      </w:r>
      <w:r>
        <w:rPr>
          <w:b/>
          <w:bCs/>
          <w:sz w:val="22"/>
          <w:szCs w:val="21"/>
        </w:rPr>
        <w:t xml:space="preserve"> Gyermekotthona</w:t>
      </w:r>
      <w:r>
        <w:rPr>
          <w:sz w:val="22"/>
          <w:szCs w:val="21"/>
        </w:rPr>
        <w:t xml:space="preserve"> számára az 1997. évi XXXI. törvény 104. </w:t>
      </w:r>
      <w:r>
        <w:rPr>
          <w:w w:val="124"/>
          <w:sz w:val="22"/>
          <w:szCs w:val="23"/>
        </w:rPr>
        <w:t xml:space="preserve">§ </w:t>
      </w:r>
      <w:r>
        <w:rPr>
          <w:sz w:val="22"/>
          <w:szCs w:val="21"/>
        </w:rPr>
        <w:t>(1) bekezdés a) pontja alapján az 1230/C/1992. (IX. 24.) Főv. Kgy. határozattal megállapított és kiadott, többször módosított alapító okiratát a többször módosított 1992. évi XXXVIII. törvény előírá</w:t>
      </w:r>
      <w:r>
        <w:rPr>
          <w:sz w:val="22"/>
          <w:szCs w:val="21"/>
        </w:rPr>
        <w:t xml:space="preserve">sainak megfelelően az 516/2009. (IV. 30.), az 1069/2009. (VI. 25.), az 1479/2009. (X. 12.), az </w:t>
      </w:r>
      <w:r>
        <w:rPr>
          <w:iCs/>
          <w:sz w:val="22"/>
          <w:szCs w:val="20"/>
        </w:rPr>
        <w:t xml:space="preserve">1197/2010. </w:t>
      </w:r>
      <w:r>
        <w:rPr>
          <w:sz w:val="22"/>
          <w:szCs w:val="21"/>
        </w:rPr>
        <w:t>(VI. 3.), a 666/2011. (IV.6.) Főv. Kgy., a 2519/2011. (VIII.31.) Főv. Kgy. határozatával módosította, és ez alapján az alábbi egységes szerkezetbe fog</w:t>
      </w:r>
      <w:r>
        <w:rPr>
          <w:sz w:val="22"/>
          <w:szCs w:val="21"/>
        </w:rPr>
        <w:t xml:space="preserve">lalt alapító okiratot adja ki: 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pStyle w:val="Szvegtrzs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6. Az intézmény fenntartója és irányító szerve:</w:t>
      </w:r>
    </w:p>
    <w:p w:rsidR="00000000" w:rsidRDefault="00023C8D">
      <w:pPr>
        <w:pStyle w:val="Szvegtrzs"/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Budapest Főváros Közgyűlése</w:t>
      </w:r>
    </w:p>
    <w:p w:rsidR="00000000" w:rsidRDefault="00023C8D">
      <w:pPr>
        <w:pStyle w:val="Szvegtrzs"/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Budapest, V. Városház u. 9-11.</w:t>
      </w:r>
    </w:p>
    <w:p w:rsidR="00000000" w:rsidRDefault="00023C8D">
      <w:pPr>
        <w:ind w:left="900" w:hanging="900"/>
        <w:jc w:val="both"/>
        <w:rPr>
          <w:rFonts w:ascii="Arial" w:hAnsi="Arial" w:cs="Arial"/>
          <w:sz w:val="22"/>
        </w:rPr>
      </w:pPr>
    </w:p>
    <w:p w:rsidR="00000000" w:rsidRDefault="00023C8D">
      <w:pPr>
        <w:ind w:left="900" w:hanging="900"/>
        <w:jc w:val="both"/>
        <w:rPr>
          <w:rFonts w:ascii="Arial" w:hAnsi="Arial" w:cs="Arial"/>
          <w:sz w:val="22"/>
        </w:rPr>
      </w:pPr>
    </w:p>
    <w:p w:rsidR="00000000" w:rsidRDefault="00023C8D">
      <w:pPr>
        <w:pStyle w:val="Szvegtrzs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7. Az intézmény működési köre:</w:t>
      </w:r>
    </w:p>
    <w:p w:rsidR="00000000" w:rsidRDefault="00023C8D">
      <w:pPr>
        <w:pStyle w:val="Szvegtrzs"/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Budapest főváros</w:t>
      </w: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8. Az intézmény adatai:</w:t>
      </w:r>
    </w:p>
    <w:p w:rsidR="00000000" w:rsidRDefault="00023C8D">
      <w:pPr>
        <w:spacing w:before="120"/>
        <w:ind w:left="90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Alapító okirat száma: </w:t>
      </w:r>
      <w:r>
        <w:rPr>
          <w:rFonts w:ascii="Arial" w:hAnsi="Arial" w:cs="Arial"/>
          <w:sz w:val="22"/>
        </w:rPr>
        <w:t>2519/2011. (VIII.</w:t>
      </w:r>
      <w:r>
        <w:rPr>
          <w:rFonts w:ascii="Arial" w:hAnsi="Arial" w:cs="Arial"/>
          <w:sz w:val="22"/>
        </w:rPr>
        <w:t>31.) Főv.Kgy.h.</w:t>
      </w:r>
    </w:p>
    <w:p w:rsidR="00000000" w:rsidRDefault="00023C8D">
      <w:pPr>
        <w:ind w:left="1418" w:firstLine="709"/>
        <w:jc w:val="both"/>
        <w:rPr>
          <w:rFonts w:ascii="Arial" w:hAnsi="Arial" w:cs="Arial"/>
          <w:sz w:val="16"/>
        </w:rPr>
      </w:pP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Alapító okirat kelte: </w:t>
      </w:r>
      <w:r>
        <w:rPr>
          <w:rFonts w:ascii="Arial" w:hAnsi="Arial" w:cs="Arial"/>
          <w:sz w:val="22"/>
        </w:rPr>
        <w:t>2011.11.14.</w:t>
      </w:r>
    </w:p>
    <w:p w:rsidR="00000000" w:rsidRDefault="00023C8D">
      <w:pPr>
        <w:ind w:left="900"/>
        <w:jc w:val="both"/>
        <w:rPr>
          <w:rFonts w:ascii="Arial" w:hAnsi="Arial" w:cs="Arial"/>
          <w:sz w:val="16"/>
        </w:rPr>
      </w:pP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Az intézmény ágazati azonosítója</w:t>
      </w:r>
      <w:r>
        <w:rPr>
          <w:rFonts w:ascii="Arial" w:hAnsi="Arial" w:cs="Arial"/>
          <w:sz w:val="22"/>
        </w:rPr>
        <w:t>: S0050151</w:t>
      </w:r>
    </w:p>
    <w:p w:rsidR="00000000" w:rsidRDefault="00023C8D">
      <w:pPr>
        <w:ind w:left="900"/>
        <w:jc w:val="both"/>
        <w:rPr>
          <w:rFonts w:ascii="Arial" w:hAnsi="Arial" w:cs="Arial"/>
          <w:sz w:val="16"/>
        </w:rPr>
      </w:pP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KSH azonosító: </w:t>
      </w:r>
      <w:r>
        <w:rPr>
          <w:rFonts w:ascii="Arial" w:hAnsi="Arial" w:cs="Arial"/>
          <w:sz w:val="22"/>
        </w:rPr>
        <w:t>1463214000</w:t>
      </w:r>
    </w:p>
    <w:p w:rsidR="00000000" w:rsidRDefault="00023C8D">
      <w:pPr>
        <w:ind w:left="900"/>
        <w:jc w:val="both"/>
        <w:rPr>
          <w:rFonts w:ascii="Arial" w:hAnsi="Arial" w:cs="Arial"/>
          <w:sz w:val="16"/>
        </w:rPr>
      </w:pP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PIR azonosító: </w:t>
      </w:r>
      <w:r>
        <w:rPr>
          <w:rFonts w:ascii="Arial" w:hAnsi="Arial" w:cs="Arial"/>
          <w:sz w:val="22"/>
        </w:rPr>
        <w:t>492885-0-00</w:t>
      </w:r>
    </w:p>
    <w:p w:rsidR="00000000" w:rsidRDefault="00023C8D">
      <w:pPr>
        <w:ind w:left="900"/>
        <w:jc w:val="both"/>
        <w:rPr>
          <w:rFonts w:ascii="Arial" w:hAnsi="Arial" w:cs="Arial"/>
          <w:sz w:val="16"/>
        </w:rPr>
      </w:pP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Adóalanyiság: </w:t>
      </w:r>
      <w:r>
        <w:rPr>
          <w:rFonts w:ascii="Arial" w:hAnsi="Arial" w:cs="Arial"/>
          <w:sz w:val="22"/>
        </w:rPr>
        <w:t>általános szabályok szerinti ÁFA alany</w:t>
      </w:r>
    </w:p>
    <w:p w:rsidR="00000000" w:rsidRDefault="00023C8D">
      <w:pPr>
        <w:ind w:left="900"/>
        <w:jc w:val="both"/>
        <w:rPr>
          <w:rFonts w:ascii="Arial" w:hAnsi="Arial" w:cs="Arial"/>
          <w:sz w:val="16"/>
        </w:rPr>
      </w:pP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Adószám: </w:t>
      </w:r>
      <w:r>
        <w:rPr>
          <w:rFonts w:ascii="Arial" w:hAnsi="Arial" w:cs="Arial"/>
          <w:sz w:val="22"/>
        </w:rPr>
        <w:t>15492887-1-14</w:t>
      </w:r>
    </w:p>
    <w:p w:rsidR="00000000" w:rsidRDefault="00023C8D">
      <w:pPr>
        <w:ind w:left="900"/>
        <w:jc w:val="both"/>
        <w:rPr>
          <w:rFonts w:ascii="Arial" w:hAnsi="Arial" w:cs="Arial"/>
          <w:sz w:val="16"/>
        </w:rPr>
      </w:pP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Bankszámlaszám: </w:t>
      </w:r>
      <w:r>
        <w:rPr>
          <w:rFonts w:ascii="Arial" w:hAnsi="Arial" w:cs="Arial"/>
          <w:sz w:val="22"/>
        </w:rPr>
        <w:t>OTP RT. Fon</w:t>
      </w:r>
      <w:r>
        <w:rPr>
          <w:rFonts w:ascii="Arial" w:hAnsi="Arial" w:cs="Arial"/>
          <w:sz w:val="22"/>
        </w:rPr>
        <w:t xml:space="preserve">yódi Fiókja </w:t>
      </w: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8640. Fonyód, Ady u. 25.</w:t>
      </w: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11743095-15492887</w:t>
      </w:r>
    </w:p>
    <w:p w:rsidR="00000000" w:rsidRDefault="00023C8D">
      <w:pPr>
        <w:ind w:left="900"/>
        <w:jc w:val="both"/>
        <w:rPr>
          <w:rFonts w:ascii="Arial" w:hAnsi="Arial" w:cs="Arial"/>
          <w:sz w:val="16"/>
        </w:rPr>
      </w:pP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Az intézmény szakágazati besorolása: </w:t>
      </w:r>
      <w:r>
        <w:rPr>
          <w:rFonts w:ascii="Arial" w:hAnsi="Arial" w:cs="Arial"/>
          <w:sz w:val="22"/>
        </w:rPr>
        <w:t>gyermekotthonban elhelyezettek ellátása</w:t>
      </w:r>
    </w:p>
    <w:p w:rsidR="00000000" w:rsidRDefault="00023C8D">
      <w:pPr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879040</w:t>
      </w:r>
    </w:p>
    <w:p w:rsidR="00000000" w:rsidRDefault="00023C8D">
      <w:pPr>
        <w:pStyle w:val="Szvegtrzs"/>
        <w:ind w:left="900" w:hanging="900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ind w:left="900" w:hanging="900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ind w:left="900" w:hanging="90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9. Az intézmény vezetőjének megbízási rendj</w:t>
      </w:r>
      <w:r>
        <w:rPr>
          <w:rFonts w:ascii="Arial" w:hAnsi="Arial" w:cs="Arial"/>
          <w:b/>
          <w:bCs/>
          <w:sz w:val="24"/>
        </w:rPr>
        <w:t>e:</w:t>
      </w:r>
    </w:p>
    <w:p w:rsidR="00000000" w:rsidRDefault="00023C8D">
      <w:pPr>
        <w:pStyle w:val="Szvegtrzs"/>
        <w:ind w:left="90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Az intézmény igazgatóját Budapest Főváros Közgyűlése pályázat útján határozott időre bízza meg magasabb vezetői feladatok ellátására</w:t>
      </w:r>
    </w:p>
    <w:p w:rsidR="00000000" w:rsidRDefault="00023C8D">
      <w:pPr>
        <w:pStyle w:val="Szvegtrzs"/>
        <w:rPr>
          <w:rFonts w:ascii="Arial" w:hAnsi="Arial" w:cs="Arial"/>
          <w:bCs/>
          <w:sz w:val="22"/>
        </w:rPr>
      </w:pPr>
    </w:p>
    <w:p w:rsidR="00000000" w:rsidRDefault="00023C8D">
      <w:pPr>
        <w:pStyle w:val="Szvegtrzs"/>
        <w:rPr>
          <w:rFonts w:ascii="Arial" w:hAnsi="Arial" w:cs="Arial"/>
          <w:bCs/>
          <w:sz w:val="22"/>
        </w:rPr>
      </w:pPr>
    </w:p>
    <w:p w:rsidR="00000000" w:rsidRDefault="00023C8D">
      <w:pPr>
        <w:pStyle w:val="Szvegtrzs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10. Az intézmény képviseletére jogosultak:</w:t>
      </w:r>
    </w:p>
    <w:p w:rsidR="00000000" w:rsidRDefault="00023C8D">
      <w:pPr>
        <w:pStyle w:val="Szvegtrzs"/>
        <w:ind w:left="90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Az intézmény igazgatója, valamint az általa megbízott intézményi dolgozók.</w:t>
      </w:r>
    </w:p>
    <w:p w:rsidR="00000000" w:rsidRDefault="00023C8D">
      <w:pPr>
        <w:pStyle w:val="Szvegtrzs"/>
        <w:rPr>
          <w:rFonts w:ascii="Arial" w:hAnsi="Arial" w:cs="Arial"/>
          <w:bCs/>
          <w:sz w:val="22"/>
        </w:rPr>
      </w:pPr>
    </w:p>
    <w:p w:rsidR="00000000" w:rsidRDefault="00023C8D">
      <w:pPr>
        <w:pStyle w:val="Szvegtrzs"/>
        <w:rPr>
          <w:rFonts w:ascii="Arial" w:hAnsi="Arial" w:cs="Arial"/>
          <w:bCs/>
          <w:sz w:val="22"/>
        </w:rPr>
      </w:pPr>
    </w:p>
    <w:p w:rsidR="00000000" w:rsidRDefault="00023C8D">
      <w:pPr>
        <w:pStyle w:val="Szvegtrzs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11. Az intézményben foglalkoztatottak:</w:t>
      </w:r>
    </w:p>
    <w:p w:rsidR="00000000" w:rsidRDefault="00023C8D">
      <w:pPr>
        <w:pStyle w:val="Szvegtrzs"/>
        <w:ind w:left="90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közalkalmazottak jogállásáról szóló 1992. évi XXXIII. Törvény hatálya alá tartoznak.</w:t>
      </w:r>
    </w:p>
    <w:p w:rsidR="00000000" w:rsidRDefault="00023C8D">
      <w:pPr>
        <w:pStyle w:val="Szvegtrzs"/>
        <w:ind w:left="900" w:hanging="900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ind w:left="900" w:hanging="90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12. Az intézmény közfeladata, besorolása: </w:t>
      </w:r>
    </w:p>
    <w:p w:rsidR="00000000" w:rsidRDefault="00023C8D">
      <w:pPr>
        <w:pStyle w:val="Szvegtrzs"/>
        <w:numPr>
          <w:ilvl w:val="0"/>
          <w:numId w:val="25"/>
        </w:numPr>
        <w:tabs>
          <w:tab w:val="clear" w:pos="1440"/>
          <w:tab w:val="num" w:pos="1260"/>
        </w:tabs>
        <w:spacing w:before="120" w:after="120"/>
        <w:ind w:left="1247" w:hanging="34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Önálló jogi személy.</w:t>
      </w:r>
    </w:p>
    <w:p w:rsidR="00000000" w:rsidRDefault="00023C8D">
      <w:pPr>
        <w:numPr>
          <w:ilvl w:val="0"/>
          <w:numId w:val="25"/>
        </w:numPr>
        <w:tabs>
          <w:tab w:val="clear" w:pos="1440"/>
          <w:tab w:val="num" w:pos="1260"/>
        </w:tabs>
        <w:spacing w:before="120" w:after="120"/>
        <w:ind w:left="1247" w:hanging="3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intézmény közfeladata: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gyermek- és ifjúságvédelem.</w:t>
      </w:r>
    </w:p>
    <w:p w:rsidR="00000000" w:rsidRDefault="00023C8D">
      <w:pPr>
        <w:numPr>
          <w:ilvl w:val="0"/>
          <w:numId w:val="25"/>
        </w:numPr>
        <w:tabs>
          <w:tab w:val="clear" w:pos="1440"/>
          <w:tab w:val="num" w:pos="1260"/>
        </w:tabs>
        <w:spacing w:before="120" w:after="120"/>
        <w:ind w:left="1247" w:hanging="3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Tevékenys</w:t>
      </w:r>
      <w:r>
        <w:rPr>
          <w:rFonts w:ascii="Arial" w:hAnsi="Arial" w:cs="Arial"/>
          <w:sz w:val="22"/>
          <w:szCs w:val="22"/>
        </w:rPr>
        <w:t>égének jellege alapján: gyermekjóléti és gyermekvédelmi szolgáltató tevékenységet ellátó költségvetési szerv.</w:t>
      </w:r>
    </w:p>
    <w:p w:rsidR="00000000" w:rsidRDefault="00023C8D">
      <w:pPr>
        <w:numPr>
          <w:ilvl w:val="0"/>
          <w:numId w:val="25"/>
        </w:numPr>
        <w:tabs>
          <w:tab w:val="clear" w:pos="1440"/>
          <w:tab w:val="num" w:pos="1260"/>
        </w:tabs>
        <w:spacing w:before="120" w:after="120"/>
        <w:ind w:left="1247" w:hanging="3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Igazgatás szempontjából: önálló intézmény (257/2000. (XII.26.) Korm. rend.).</w:t>
      </w:r>
    </w:p>
    <w:p w:rsidR="00000000" w:rsidRDefault="00023C8D">
      <w:pPr>
        <w:pStyle w:val="Szvegtrzs"/>
        <w:numPr>
          <w:ilvl w:val="0"/>
          <w:numId w:val="25"/>
        </w:numPr>
        <w:tabs>
          <w:tab w:val="clear" w:pos="1440"/>
          <w:tab w:val="num" w:pos="1260"/>
        </w:tabs>
        <w:spacing w:before="120" w:after="120"/>
        <w:ind w:left="1247" w:hanging="34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Gazdálkodási jogköre alapján: </w:t>
      </w:r>
      <w:r>
        <w:rPr>
          <w:rFonts w:ascii="Arial" w:hAnsi="Arial" w:cs="Arial"/>
          <w:sz w:val="22"/>
        </w:rPr>
        <w:t xml:space="preserve">önállóan működő és gazdálkodó költségvetési szerv. </w:t>
      </w:r>
    </w:p>
    <w:p w:rsidR="00000000" w:rsidRDefault="00023C8D">
      <w:pPr>
        <w:pStyle w:val="Szvegtrzs"/>
        <w:numPr>
          <w:ilvl w:val="0"/>
          <w:numId w:val="25"/>
        </w:numPr>
        <w:tabs>
          <w:tab w:val="clear" w:pos="1440"/>
          <w:tab w:val="num" w:pos="1260"/>
        </w:tabs>
        <w:spacing w:before="120"/>
        <w:ind w:left="1248" w:hanging="34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Az alábbi költségvetési szervnél kijelölt szervezet a gazdálkodási feladatok ellátására: </w:t>
      </w:r>
    </w:p>
    <w:p w:rsidR="00000000" w:rsidRDefault="00023C8D">
      <w:pPr>
        <w:pStyle w:val="Szvegtrzs"/>
        <w:ind w:left="16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Budapest Főváros Önkormányzatának Gyermekotthona</w:t>
      </w:r>
    </w:p>
    <w:p w:rsidR="00000000" w:rsidRDefault="00023C8D">
      <w:pPr>
        <w:pStyle w:val="Szvegtrzs"/>
        <w:ind w:left="16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8630 Balatonboglár, Kikötő sétány 5.</w:t>
      </w:r>
    </w:p>
    <w:p w:rsidR="00000000" w:rsidRDefault="00023C8D">
      <w:pPr>
        <w:ind w:left="3420" w:hanging="3420"/>
        <w:jc w:val="both"/>
        <w:rPr>
          <w:rFonts w:ascii="Arial" w:hAnsi="Arial" w:cs="Arial"/>
          <w:sz w:val="22"/>
          <w:szCs w:val="22"/>
        </w:rPr>
      </w:pPr>
    </w:p>
    <w:p w:rsidR="00000000" w:rsidRDefault="00023C8D">
      <w:pPr>
        <w:ind w:left="3420" w:hanging="3420"/>
        <w:jc w:val="both"/>
        <w:rPr>
          <w:rFonts w:ascii="Arial" w:hAnsi="Arial" w:cs="Arial"/>
          <w:sz w:val="22"/>
          <w:szCs w:val="22"/>
        </w:rPr>
      </w:pPr>
    </w:p>
    <w:p w:rsidR="00000000" w:rsidRDefault="00023C8D">
      <w:pPr>
        <w:ind w:left="3420" w:hanging="3420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13. Az intézmény közvetlen</w:t>
      </w:r>
      <w:r>
        <w:rPr>
          <w:rFonts w:ascii="Arial" w:hAnsi="Arial" w:cs="Arial"/>
          <w:b/>
          <w:szCs w:val="22"/>
        </w:rPr>
        <w:t xml:space="preserve"> jogelődje:</w:t>
      </w:r>
    </w:p>
    <w:p w:rsidR="00000000" w:rsidRDefault="00023C8D">
      <w:pPr>
        <w:ind w:left="900" w:hanging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Budapest Főváros Önkormányzatának</w:t>
      </w:r>
    </w:p>
    <w:p w:rsidR="00000000" w:rsidRDefault="00023C8D">
      <w:pPr>
        <w:ind w:left="900" w:hanging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 Rákóczi Ferenc Gyermekotthona és Általános Iskolája</w:t>
      </w:r>
    </w:p>
    <w:p w:rsidR="00000000" w:rsidRDefault="00023C8D">
      <w:pPr>
        <w:ind w:left="900" w:hanging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8642 Fonyód-Alsóbélatelep, Báthory u. 14.</w:t>
      </w:r>
    </w:p>
    <w:p w:rsidR="00000000" w:rsidRDefault="00023C8D">
      <w:pPr>
        <w:ind w:left="4140" w:hanging="4140"/>
        <w:jc w:val="both"/>
        <w:rPr>
          <w:rFonts w:ascii="Arial" w:hAnsi="Arial" w:cs="Arial"/>
          <w:sz w:val="22"/>
          <w:szCs w:val="22"/>
        </w:rPr>
      </w:pPr>
    </w:p>
    <w:p w:rsidR="00000000" w:rsidRDefault="00023C8D">
      <w:pPr>
        <w:ind w:left="4140" w:hanging="4140"/>
        <w:jc w:val="both"/>
        <w:rPr>
          <w:rFonts w:ascii="Arial" w:hAnsi="Arial" w:cs="Arial"/>
          <w:sz w:val="22"/>
          <w:szCs w:val="22"/>
        </w:rPr>
      </w:pPr>
    </w:p>
    <w:p w:rsidR="00000000" w:rsidRDefault="00023C8D">
      <w:pPr>
        <w:jc w:val="both"/>
        <w:rPr>
          <w:rFonts w:ascii="Arial" w:hAnsi="Arial" w:cs="Arial"/>
          <w:sz w:val="22"/>
          <w:szCs w:val="22"/>
        </w:rPr>
      </w:pPr>
    </w:p>
    <w:p w:rsidR="00000000" w:rsidRDefault="00023C8D">
      <w:pPr>
        <w:jc w:val="both"/>
        <w:rPr>
          <w:rFonts w:ascii="Arial" w:hAnsi="Arial" w:cs="Arial"/>
          <w:sz w:val="22"/>
          <w:szCs w:val="22"/>
        </w:rPr>
      </w:pPr>
    </w:p>
    <w:p w:rsidR="00000000" w:rsidRDefault="00023C8D">
      <w:pPr>
        <w:jc w:val="both"/>
        <w:rPr>
          <w:rFonts w:ascii="Arial" w:hAnsi="Arial" w:cs="Arial"/>
          <w:sz w:val="22"/>
          <w:szCs w:val="22"/>
        </w:rPr>
      </w:pPr>
    </w:p>
    <w:p w:rsidR="00000000" w:rsidRDefault="00023C8D">
      <w:pPr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00000" w:rsidRDefault="00023C8D">
      <w:pPr>
        <w:pStyle w:val="Szvegtrzs2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II. rész</w:t>
      </w:r>
    </w:p>
    <w:p w:rsidR="00000000" w:rsidRDefault="00023C8D">
      <w:pPr>
        <w:pStyle w:val="Szvegtrzs2"/>
        <w:jc w:val="center"/>
        <w:rPr>
          <w:rFonts w:ascii="Arial" w:hAnsi="Arial" w:cs="Arial"/>
          <w:szCs w:val="28"/>
        </w:rPr>
      </w:pPr>
    </w:p>
    <w:p w:rsidR="00000000" w:rsidRDefault="00023C8D">
      <w:pPr>
        <w:pStyle w:val="Szvegtrzs2"/>
        <w:jc w:val="center"/>
        <w:rPr>
          <w:rFonts w:ascii="Arial" w:hAnsi="Arial" w:cs="Arial"/>
          <w:szCs w:val="28"/>
        </w:rPr>
      </w:pPr>
    </w:p>
    <w:p w:rsidR="00000000" w:rsidRDefault="00023C8D">
      <w:pPr>
        <w:pStyle w:val="Szvegtrzs2"/>
        <w:jc w:val="center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 xml:space="preserve">Az intézmény állami feladatként ellátott tevékenységei, a feladatmutatók megnevezése, köre, a </w:t>
      </w:r>
      <w:r>
        <w:rPr>
          <w:rFonts w:ascii="Arial" w:hAnsi="Arial" w:cs="Arial"/>
          <w:szCs w:val="28"/>
          <w:u w:val="single"/>
        </w:rPr>
        <w:t>tevékenység forrása</w:t>
      </w:r>
    </w:p>
    <w:p w:rsidR="00000000" w:rsidRDefault="00023C8D">
      <w:pPr>
        <w:pStyle w:val="Szvegtrzs"/>
        <w:ind w:left="720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ind w:left="720"/>
        <w:rPr>
          <w:rFonts w:ascii="Arial" w:hAnsi="Arial" w:cs="Arial"/>
          <w:b/>
          <w:bCs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Az intézmény tevékenységének célja:</w:t>
      </w:r>
    </w:p>
    <w:p w:rsidR="00000000" w:rsidRDefault="00023C8D">
      <w:pPr>
        <w:pStyle w:val="Szvegtrzs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Az intézmény a Budapest Főváros Önkormányzata törvényben meghatározott gyermek- és ifjúságvédelmi feladatai megvalósítása keretében szakellátásként ideiglenesen elhelyezett illetve átmeneti vagy </w:t>
      </w:r>
      <w:r>
        <w:rPr>
          <w:rFonts w:ascii="Arial" w:hAnsi="Arial" w:cs="Arial"/>
          <w:sz w:val="22"/>
        </w:rPr>
        <w:t>tartós nevelésbe vett kiskorúak teljes körű ellátását, különleges ellátását, speciális ellátást igénylő gyermekek integrált ellátását, így gondozását-nevelését, törvényes képviseletét látja el az egyéni gondozási tervben meghatározottak szerint a gyermekek</w:t>
      </w:r>
      <w:r>
        <w:rPr>
          <w:rFonts w:ascii="Arial" w:hAnsi="Arial" w:cs="Arial"/>
          <w:sz w:val="22"/>
        </w:rPr>
        <w:t xml:space="preserve"> védelméről és a gyámügyi igazgatásról szóló 1997. évi XXXI. törvény (a továbbiakban Gyvt.) 57.§-ában meghatározott célok elérése érdekében. Ugyancsak ellátja az intézmény azon gyermekek utógondozását, akiknek intézményi jogviszonya megszűnt, továbbá a nag</w:t>
      </w:r>
      <w:r>
        <w:rPr>
          <w:rFonts w:ascii="Arial" w:hAnsi="Arial" w:cs="Arial"/>
          <w:sz w:val="22"/>
        </w:rPr>
        <w:t>ykorúvá vált fiatalok részére külön megállapodásban rögzített feltételekkel utógondozói ellátást nyújt külső férőhelyen. Ellátja továbbá üres férőhelyein Budapest Főváros Önkormányzatának Oktatási, Gyermek- és Ifjúságvédelmi Főosztálya által irányított int</w:t>
      </w:r>
      <w:r>
        <w:rPr>
          <w:rFonts w:ascii="Arial" w:hAnsi="Arial" w:cs="Arial"/>
          <w:sz w:val="22"/>
        </w:rPr>
        <w:t>ézményekben tanuló, illetve szakellátásba utalt gyermekek üdültetését.</w:t>
      </w: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2. Az intézmény illetékessége:</w:t>
      </w:r>
    </w:p>
    <w:p w:rsidR="00000000" w:rsidRDefault="00023C8D">
      <w:pPr>
        <w:pStyle w:val="Szvegtrzs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illetékes mindazon ideiglenes hatállyal elhelyezett, továbbá átmeneti vagy tartós nevelésbe vett kiskorúak ellátására, akiket a főváros bár</w:t>
      </w:r>
      <w:r>
        <w:rPr>
          <w:rFonts w:ascii="Arial" w:hAnsi="Arial" w:cs="Arial"/>
          <w:sz w:val="22"/>
        </w:rPr>
        <w:t>melyik gyámhivatala az intézmény gyermekotthonában elhelyezett. Azok a 24. életévüket be nem töltött fiatalok, külön szerződés és a gyámhivatal utógondozói ellátást elrendelő határozata alapján külső férőhelyen utógondozói ellátásban részesülnek.</w:t>
      </w:r>
    </w:p>
    <w:p w:rsidR="00000000" w:rsidRDefault="00023C8D">
      <w:pPr>
        <w:pStyle w:val="Szvegtrzs"/>
        <w:ind w:left="720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ind w:left="720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3. Az i</w:t>
      </w:r>
      <w:r>
        <w:rPr>
          <w:rFonts w:ascii="Arial" w:hAnsi="Arial" w:cs="Arial"/>
          <w:b/>
          <w:bCs/>
          <w:sz w:val="24"/>
        </w:rPr>
        <w:t>ntézmény feladatai:</w:t>
      </w:r>
    </w:p>
    <w:p w:rsidR="00000000" w:rsidRDefault="00023C8D">
      <w:pPr>
        <w:pStyle w:val="Szvegtrzs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Az intézmény tevékenysége során a Budapest Főváros Önkormányzata által kötelezően ellátandó gyermek- és ifjúságvédelmi szakellátás keretében gyermekotthonban elhelyezettek ellátása szakágazat számú és megnevezésű tevékenységet lát el a </w:t>
      </w:r>
      <w:r>
        <w:rPr>
          <w:rFonts w:ascii="Arial" w:hAnsi="Arial" w:cs="Arial"/>
          <w:sz w:val="22"/>
        </w:rPr>
        <w:t>Gyvt. 57-59.§-ában meghatározottak szerint székhelyén, üdülői szálláshely szolgáltatás, valamint üdülői, tábori étkeztetés szakágazat számú és megnevezésű tevékenységet lát el székhelyén.</w:t>
      </w:r>
    </w:p>
    <w:p w:rsidR="00000000" w:rsidRDefault="00023C8D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jc w:val="left"/>
        <w:rPr>
          <w:rFonts w:ascii="Arial" w:hAnsi="Arial" w:cs="Arial"/>
          <w:b/>
          <w:caps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4. Az intézmény tevékenységei: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ind w:left="36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a.) Ellátandó alaptevékenysége</w:t>
      </w:r>
    </w:p>
    <w:p w:rsidR="00000000" w:rsidRDefault="00023C8D">
      <w:pPr>
        <w:ind w:left="360"/>
        <w:jc w:val="both"/>
        <w:rPr>
          <w:rFonts w:ascii="Arial" w:hAnsi="Arial" w:cs="Arial"/>
          <w:b/>
          <w:bCs/>
          <w:sz w:val="22"/>
        </w:rPr>
      </w:pPr>
    </w:p>
    <w:p w:rsidR="00000000" w:rsidRDefault="00023C8D">
      <w:pPr>
        <w:ind w:left="360"/>
        <w:jc w:val="both"/>
        <w:rPr>
          <w:rFonts w:ascii="Arial" w:hAnsi="Arial" w:cs="Arial"/>
          <w:b/>
          <w:bCs/>
          <w:sz w:val="22"/>
        </w:rPr>
      </w:pPr>
    </w:p>
    <w:p w:rsidR="00000000" w:rsidRDefault="00023C8D">
      <w:pPr>
        <w:jc w:val="both"/>
        <w:rPr>
          <w:rFonts w:ascii="Arial" w:hAnsi="Arial" w:cs="Arial"/>
          <w:sz w:val="16"/>
        </w:rPr>
      </w:pPr>
    </w:p>
    <w:p w:rsidR="00000000" w:rsidRDefault="00023C8D">
      <w:pPr>
        <w:ind w:left="540"/>
        <w:jc w:val="both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TEÁOR szám: 8790</w:t>
      </w:r>
      <w:r>
        <w:rPr>
          <w:rFonts w:ascii="Arial" w:hAnsi="Arial" w:cs="Arial"/>
          <w:b/>
          <w:bCs/>
          <w:i/>
          <w:iCs/>
          <w:sz w:val="22"/>
        </w:rPr>
        <w:tab/>
      </w:r>
      <w:r>
        <w:rPr>
          <w:rFonts w:ascii="Arial" w:hAnsi="Arial" w:cs="Arial"/>
          <w:b/>
          <w:bCs/>
          <w:i/>
          <w:iCs/>
          <w:sz w:val="22"/>
        </w:rPr>
        <w:tab/>
      </w:r>
      <w:r>
        <w:rPr>
          <w:rFonts w:ascii="Arial" w:hAnsi="Arial" w:cs="Arial"/>
          <w:b/>
          <w:bCs/>
          <w:i/>
          <w:iCs/>
          <w:sz w:val="22"/>
        </w:rPr>
        <w:tab/>
        <w:t>Megnevezése: Egyéb bentlakásos ellátás</w:t>
      </w:r>
    </w:p>
    <w:p w:rsidR="00000000" w:rsidRDefault="00023C8D">
      <w:pPr>
        <w:spacing w:before="120" w:after="120"/>
        <w:ind w:left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Szakmai szempontból meghatározó államháztartási szakágazat száma, megnevezése</w:t>
      </w:r>
    </w:p>
    <w:p w:rsidR="00000000" w:rsidRDefault="00023C8D">
      <w:pPr>
        <w:spacing w:before="120"/>
        <w:ind w:left="720"/>
        <w:jc w:val="both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879040</w:t>
      </w:r>
      <w:r>
        <w:rPr>
          <w:rFonts w:ascii="Arial" w:hAnsi="Arial" w:cs="Arial"/>
          <w:b/>
          <w:bCs/>
          <w:i/>
          <w:iCs/>
          <w:sz w:val="22"/>
        </w:rPr>
        <w:tab/>
      </w:r>
      <w:r>
        <w:rPr>
          <w:rFonts w:ascii="Arial" w:hAnsi="Arial" w:cs="Arial"/>
          <w:b/>
          <w:bCs/>
          <w:i/>
          <w:iCs/>
          <w:sz w:val="22"/>
        </w:rPr>
        <w:tab/>
        <w:t>Gyermekotthonban elhelyezettek ellátása</w:t>
      </w:r>
    </w:p>
    <w:p w:rsidR="00000000" w:rsidRDefault="00023C8D">
      <w:pPr>
        <w:jc w:val="both"/>
        <w:rPr>
          <w:rFonts w:ascii="Arial" w:hAnsi="Arial" w:cs="Arial"/>
          <w:sz w:val="16"/>
        </w:rPr>
      </w:pPr>
    </w:p>
    <w:p w:rsidR="00000000" w:rsidRDefault="00023C8D">
      <w:pPr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  <w:u w:val="single"/>
        </w:rPr>
        <w:t>Szakfeladat száma:</w:t>
      </w:r>
      <w:r>
        <w:rPr>
          <w:rFonts w:ascii="Arial" w:hAnsi="Arial" w:cs="Arial"/>
          <w:i/>
          <w:iCs/>
          <w:sz w:val="22"/>
          <w:u w:val="single"/>
        </w:rPr>
        <w:tab/>
      </w:r>
      <w:r>
        <w:rPr>
          <w:rFonts w:ascii="Arial" w:hAnsi="Arial" w:cs="Arial"/>
          <w:i/>
          <w:iCs/>
          <w:sz w:val="22"/>
          <w:u w:val="single"/>
        </w:rPr>
        <w:tab/>
      </w:r>
      <w:r>
        <w:rPr>
          <w:rFonts w:ascii="Arial" w:hAnsi="Arial" w:cs="Arial"/>
          <w:i/>
          <w:iCs/>
          <w:sz w:val="22"/>
          <w:u w:val="single"/>
        </w:rPr>
        <w:tab/>
        <w:t>Megnevezése</w:t>
      </w:r>
      <w:r>
        <w:rPr>
          <w:rFonts w:ascii="Arial" w:hAnsi="Arial" w:cs="Arial"/>
          <w:sz w:val="22"/>
        </w:rPr>
        <w:t>:</w:t>
      </w:r>
    </w:p>
    <w:p w:rsidR="00000000" w:rsidRDefault="00023C8D">
      <w:pPr>
        <w:spacing w:before="120"/>
        <w:ind w:left="1077"/>
        <w:jc w:val="both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879012-1</w:t>
      </w:r>
      <w:r>
        <w:rPr>
          <w:rFonts w:ascii="Arial" w:hAnsi="Arial" w:cs="Arial"/>
          <w:b/>
          <w:bCs/>
          <w:i/>
          <w:iCs/>
          <w:sz w:val="22"/>
        </w:rPr>
        <w:tab/>
      </w:r>
      <w:r>
        <w:rPr>
          <w:rFonts w:ascii="Arial" w:hAnsi="Arial" w:cs="Arial"/>
          <w:b/>
          <w:bCs/>
          <w:i/>
          <w:iCs/>
          <w:sz w:val="22"/>
        </w:rPr>
        <w:tab/>
      </w:r>
      <w:r>
        <w:rPr>
          <w:rFonts w:ascii="Arial" w:hAnsi="Arial" w:cs="Arial"/>
          <w:b/>
          <w:bCs/>
          <w:i/>
          <w:iCs/>
          <w:sz w:val="22"/>
        </w:rPr>
        <w:tab/>
      </w:r>
      <w:r>
        <w:rPr>
          <w:rFonts w:ascii="Arial" w:hAnsi="Arial" w:cs="Arial"/>
          <w:b/>
          <w:bCs/>
          <w:i/>
          <w:iCs/>
          <w:sz w:val="22"/>
        </w:rPr>
        <w:tab/>
        <w:t>Gyermekotthoni ellátás</w:t>
      </w:r>
    </w:p>
    <w:p w:rsidR="00000000" w:rsidRDefault="00023C8D">
      <w:pPr>
        <w:spacing w:before="120" w:after="120"/>
        <w:ind w:left="10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O</w:t>
      </w:r>
      <w:r>
        <w:rPr>
          <w:rFonts w:ascii="Arial" w:hAnsi="Arial" w:cs="Arial"/>
          <w:sz w:val="22"/>
        </w:rPr>
        <w:t>tthont nyújtó ellátás keretében a:</w:t>
      </w:r>
    </w:p>
    <w:p w:rsidR="00000000" w:rsidRDefault="00023C8D">
      <w:pPr>
        <w:numPr>
          <w:ilvl w:val="0"/>
          <w:numId w:val="26"/>
        </w:numPr>
        <w:tabs>
          <w:tab w:val="clear" w:pos="720"/>
          <w:tab w:val="num" w:pos="1620"/>
        </w:tabs>
        <w:ind w:left="16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3-17 éves ideiglenes hatállyal elhelyezett, illetve átmeneti vagy tartós nevelésbe vett gyermekek ellátása,</w:t>
      </w:r>
    </w:p>
    <w:p w:rsidR="00000000" w:rsidRDefault="00023C8D">
      <w:pPr>
        <w:numPr>
          <w:ilvl w:val="0"/>
          <w:numId w:val="26"/>
        </w:numPr>
        <w:tabs>
          <w:tab w:val="clear" w:pos="720"/>
          <w:tab w:val="num" w:pos="1620"/>
        </w:tabs>
        <w:ind w:left="16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szakértői bizottság véleménye alapján súlyos pszichés, valamint súlyos disszociális tüneteket mutató ideiglenes hatállyal elhelyezett, illetve átmeneti vagy tartós nevelésbe vett gyermekek számára speciális ellátás biztosítása, </w:t>
      </w:r>
    </w:p>
    <w:p w:rsidR="00000000" w:rsidRDefault="00023C8D">
      <w:pPr>
        <w:numPr>
          <w:ilvl w:val="0"/>
          <w:numId w:val="26"/>
        </w:numPr>
        <w:tabs>
          <w:tab w:val="clear" w:pos="720"/>
          <w:tab w:val="num" w:pos="1620"/>
        </w:tabs>
        <w:ind w:left="16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ideiglenes hatállyal elhely</w:t>
      </w:r>
      <w:r>
        <w:rPr>
          <w:rFonts w:ascii="Arial" w:hAnsi="Arial" w:cs="Arial"/>
          <w:sz w:val="22"/>
        </w:rPr>
        <w:t>ezett, illetve átmeneti vagy tartós nevelésbe vett kiskorúak különleges ellátása,</w:t>
      </w:r>
    </w:p>
    <w:p w:rsidR="00000000" w:rsidRDefault="00023C8D">
      <w:pPr>
        <w:numPr>
          <w:ilvl w:val="0"/>
          <w:numId w:val="26"/>
        </w:numPr>
        <w:tabs>
          <w:tab w:val="clear" w:pos="720"/>
          <w:tab w:val="num" w:pos="1620"/>
        </w:tabs>
        <w:ind w:left="16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az intézményben nagykorúvá vált fiatal felnőttek utógondozása, </w:t>
      </w:r>
    </w:p>
    <w:p w:rsidR="00000000" w:rsidRDefault="00023C8D">
      <w:pPr>
        <w:numPr>
          <w:ilvl w:val="0"/>
          <w:numId w:val="26"/>
        </w:numPr>
        <w:tabs>
          <w:tab w:val="clear" w:pos="720"/>
          <w:tab w:val="num" w:pos="1620"/>
        </w:tabs>
        <w:ind w:left="16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fővárosi illetőségű fiatal felnőttek szerződésben foglaltak szerinti utógondozói ellátása,</w:t>
      </w:r>
    </w:p>
    <w:p w:rsidR="00000000" w:rsidRDefault="00023C8D">
      <w:pPr>
        <w:numPr>
          <w:ilvl w:val="0"/>
          <w:numId w:val="26"/>
        </w:numPr>
        <w:tabs>
          <w:tab w:val="clear" w:pos="720"/>
          <w:tab w:val="num" w:pos="1620"/>
        </w:tabs>
        <w:ind w:left="16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külső férőhely bizt</w:t>
      </w:r>
      <w:r>
        <w:rPr>
          <w:rFonts w:ascii="Arial" w:hAnsi="Arial" w:cs="Arial"/>
          <w:sz w:val="22"/>
        </w:rPr>
        <w:t>osítása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ind w:left="1080"/>
        <w:jc w:val="both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552001-1</w:t>
      </w:r>
      <w:r>
        <w:rPr>
          <w:rFonts w:ascii="Arial" w:hAnsi="Arial" w:cs="Arial"/>
          <w:b/>
          <w:bCs/>
          <w:i/>
          <w:iCs/>
          <w:sz w:val="22"/>
        </w:rPr>
        <w:tab/>
      </w:r>
      <w:r>
        <w:rPr>
          <w:rFonts w:ascii="Arial" w:hAnsi="Arial" w:cs="Arial"/>
          <w:b/>
          <w:bCs/>
          <w:i/>
          <w:iCs/>
          <w:sz w:val="22"/>
        </w:rPr>
        <w:tab/>
      </w:r>
      <w:r>
        <w:rPr>
          <w:rFonts w:ascii="Arial" w:hAnsi="Arial" w:cs="Arial"/>
          <w:b/>
          <w:bCs/>
          <w:i/>
          <w:iCs/>
          <w:sz w:val="22"/>
        </w:rPr>
        <w:tab/>
      </w:r>
      <w:r>
        <w:rPr>
          <w:rFonts w:ascii="Arial" w:hAnsi="Arial" w:cs="Arial"/>
          <w:b/>
          <w:bCs/>
          <w:i/>
          <w:iCs/>
          <w:sz w:val="22"/>
        </w:rPr>
        <w:tab/>
        <w:t>Üdülői szálláshely szolgáltatás</w:t>
      </w:r>
    </w:p>
    <w:p w:rsidR="00000000" w:rsidRDefault="00023C8D">
      <w:pPr>
        <w:spacing w:before="120"/>
        <w:ind w:left="1077"/>
        <w:jc w:val="both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562916-1</w:t>
      </w:r>
      <w:r>
        <w:rPr>
          <w:rFonts w:ascii="Arial" w:hAnsi="Arial" w:cs="Arial"/>
          <w:b/>
          <w:bCs/>
          <w:i/>
          <w:iCs/>
          <w:sz w:val="22"/>
        </w:rPr>
        <w:tab/>
      </w:r>
      <w:r>
        <w:rPr>
          <w:rFonts w:ascii="Arial" w:hAnsi="Arial" w:cs="Arial"/>
          <w:b/>
          <w:bCs/>
          <w:i/>
          <w:iCs/>
          <w:sz w:val="22"/>
        </w:rPr>
        <w:tab/>
      </w:r>
      <w:r>
        <w:rPr>
          <w:rFonts w:ascii="Arial" w:hAnsi="Arial" w:cs="Arial"/>
          <w:b/>
          <w:bCs/>
          <w:i/>
          <w:iCs/>
          <w:sz w:val="22"/>
        </w:rPr>
        <w:tab/>
      </w:r>
      <w:r>
        <w:rPr>
          <w:rFonts w:ascii="Arial" w:hAnsi="Arial" w:cs="Arial"/>
          <w:b/>
          <w:bCs/>
          <w:i/>
          <w:iCs/>
          <w:sz w:val="22"/>
        </w:rPr>
        <w:tab/>
        <w:t>Üdülői, tábori étkeztetés</w:t>
      </w:r>
    </w:p>
    <w:p w:rsidR="00000000" w:rsidRDefault="00023C8D">
      <w:pPr>
        <w:ind w:left="1080"/>
        <w:jc w:val="both"/>
        <w:rPr>
          <w:rFonts w:ascii="Arial" w:hAnsi="Arial" w:cs="Arial"/>
          <w:b/>
          <w:bCs/>
          <w:i/>
          <w:iCs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ind w:left="36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b.) Az intézmény vállalkozási tevékenységet nem folytat.</w:t>
      </w:r>
    </w:p>
    <w:p w:rsidR="00000000" w:rsidRDefault="00023C8D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Az intézmény alaptevékenységei ellátásához biztosított ingatlanok felsorolása:</w:t>
      </w:r>
    </w:p>
    <w:p w:rsidR="00000000" w:rsidRDefault="00023C8D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Fonyód-Alsóbélatelep 5</w:t>
      </w:r>
      <w:r>
        <w:rPr>
          <w:rFonts w:ascii="Arial" w:hAnsi="Arial" w:cs="Arial"/>
          <w:sz w:val="22"/>
        </w:rPr>
        <w:t>161. hrsz. alatt nyilvántartott 22863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alapterületű, valóságban Fonyód-Alsóbélatelep Báthory u. 14. sz. alatt lévő, Fővárosi Önkormányzat tulajdonát képező korlátozottan forgalomképes felépítményes ingatlan használata.</w:t>
      </w:r>
    </w:p>
    <w:p w:rsidR="00000000" w:rsidRDefault="00023C8D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Fonyód-Alsóbélatelep 02/9 hrsz. ala</w:t>
      </w:r>
      <w:r>
        <w:rPr>
          <w:rFonts w:ascii="Arial" w:hAnsi="Arial" w:cs="Arial"/>
          <w:sz w:val="22"/>
        </w:rPr>
        <w:t>tt nyilvántartott 17772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alapterületű, valóságban Fonyód-Alsóbélatelep Báthory u. 14. sz. alatt lévő, Fővárosi Önkormányzat tulajdonát képező korlátozottan forgalomképes ingatlan használata.</w:t>
      </w: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6. Az intézmény által ellátandó szakfeladat száma és megnevez</w:t>
      </w:r>
      <w:r>
        <w:rPr>
          <w:rFonts w:ascii="Arial" w:hAnsi="Arial" w:cs="Arial"/>
          <w:b/>
          <w:bCs/>
          <w:sz w:val="24"/>
        </w:rPr>
        <w:t>ése</w:t>
      </w: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tbl>
      <w:tblPr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3888"/>
        <w:gridCol w:w="1980"/>
      </w:tblGrid>
      <w:tr w:rsidR="0000000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023C8D">
            <w:pPr>
              <w:pStyle w:val="Szvegtrz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Szakfeladat megnevezése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3C8D">
            <w:pPr>
              <w:pStyle w:val="Szvegtrz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Szakfeladat száma</w:t>
            </w:r>
          </w:p>
        </w:tc>
      </w:tr>
      <w:tr w:rsidR="00000000">
        <w:trPr>
          <w:trHeight w:val="284"/>
        </w:trPr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023C8D">
            <w:pPr>
              <w:pStyle w:val="Szvegtrz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Gyermekotthoni ellátás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3C8D">
            <w:pPr>
              <w:pStyle w:val="Szvegtrzs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879012-1</w:t>
            </w:r>
          </w:p>
        </w:tc>
      </w:tr>
      <w:tr w:rsidR="00000000">
        <w:trPr>
          <w:trHeight w:val="284"/>
        </w:trPr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023C8D">
            <w:pPr>
              <w:pStyle w:val="Szvegtrz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Üdülői szálláshely szolgáltatás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3C8D">
            <w:pPr>
              <w:pStyle w:val="Szvegtrzs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552001-1</w:t>
            </w:r>
          </w:p>
        </w:tc>
      </w:tr>
      <w:tr w:rsidR="00000000">
        <w:trPr>
          <w:trHeight w:val="284"/>
        </w:trPr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023C8D">
            <w:pPr>
              <w:pStyle w:val="Szvegtrz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Üdülői, tábori étkeztetés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3C8D">
            <w:pPr>
              <w:pStyle w:val="Szvegtrzs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562916-1</w:t>
            </w:r>
          </w:p>
        </w:tc>
      </w:tr>
    </w:tbl>
    <w:p w:rsidR="00000000" w:rsidRDefault="00023C8D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7. Az intézményi feladatmutatók megnevezése, köre és mértéke</w:t>
      </w:r>
    </w:p>
    <w:p w:rsidR="00000000" w:rsidRDefault="00023C8D">
      <w:pPr>
        <w:pStyle w:val="Szvegtrzs"/>
        <w:rPr>
          <w:rFonts w:ascii="Arial" w:hAnsi="Arial" w:cs="Arial"/>
          <w:b/>
          <w:bCs/>
          <w:sz w:val="16"/>
        </w:rPr>
      </w:pPr>
    </w:p>
    <w:p w:rsidR="00000000" w:rsidRDefault="00023C8D">
      <w:pPr>
        <w:pStyle w:val="Szvegtrzs"/>
        <w:suppressLineNumbers/>
        <w:suppressAutoHyphens/>
        <w:ind w:left="540"/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>Gyermekvédelmi szakellátás kereté</w:t>
      </w:r>
      <w:r>
        <w:rPr>
          <w:rFonts w:ascii="Arial" w:hAnsi="Arial" w:cs="Arial"/>
          <w:bCs/>
          <w:i/>
          <w:iCs/>
          <w:sz w:val="22"/>
        </w:rPr>
        <w:t>ben otthont nyújtó ellátás</w:t>
      </w:r>
    </w:p>
    <w:p w:rsidR="00000000" w:rsidRDefault="00023C8D">
      <w:pPr>
        <w:pStyle w:val="Szvegtrzs"/>
        <w:suppressLineNumbers/>
        <w:suppressAutoHyphens/>
        <w:ind w:left="1276"/>
        <w:rPr>
          <w:rFonts w:ascii="Arial" w:hAnsi="Arial" w:cs="Arial"/>
          <w:sz w:val="22"/>
        </w:rPr>
      </w:pPr>
      <w:r>
        <w:rPr>
          <w:rFonts w:ascii="Arial" w:hAnsi="Arial" w:cs="Arial"/>
          <w:bCs/>
          <w:i/>
          <w:iCs/>
          <w:sz w:val="22"/>
        </w:rPr>
        <w:t>Feladatmutató:</w:t>
      </w:r>
      <w:r>
        <w:rPr>
          <w:rFonts w:ascii="Arial" w:hAnsi="Arial" w:cs="Arial"/>
          <w:sz w:val="22"/>
        </w:rPr>
        <w:t xml:space="preserve"> elhelyezhető gyermekek száma (fő)</w:t>
      </w:r>
    </w:p>
    <w:p w:rsidR="00000000" w:rsidRDefault="00023C8D">
      <w:pPr>
        <w:pStyle w:val="Szvegtrzs"/>
        <w:suppressLineNumbers/>
        <w:tabs>
          <w:tab w:val="left" w:pos="6237"/>
        </w:tabs>
        <w:suppressAutoHyphens/>
        <w:ind w:left="1701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Gyermekotthoni ellátás: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Cs/>
          <w:sz w:val="22"/>
        </w:rPr>
        <w:t>44 fő</w:t>
      </w:r>
    </w:p>
    <w:p w:rsidR="00000000" w:rsidRDefault="00023C8D">
      <w:pPr>
        <w:pStyle w:val="Szvegtrzs"/>
        <w:suppressLineNumbers/>
        <w:tabs>
          <w:tab w:val="left" w:pos="6237"/>
        </w:tabs>
        <w:suppressAutoHyphens/>
        <w:ind w:left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Külső férőhelyen biztosított utógondozói ellátás: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10 fő</w:t>
      </w: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Cs/>
          <w:sz w:val="16"/>
        </w:rPr>
      </w:pPr>
    </w:p>
    <w:p w:rsidR="00000000" w:rsidRDefault="00023C8D">
      <w:pPr>
        <w:pStyle w:val="Szvegtrzs"/>
        <w:suppressLineNumbers/>
        <w:suppressAutoHyphens/>
        <w:ind w:left="540"/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>Üdülői szálláshely szolgáltatás</w:t>
      </w:r>
      <w:r>
        <w:rPr>
          <w:rFonts w:ascii="Arial" w:hAnsi="Arial" w:cs="Arial"/>
          <w:bCs/>
          <w:i/>
          <w:iCs/>
          <w:sz w:val="22"/>
        </w:rPr>
        <w:tab/>
      </w:r>
    </w:p>
    <w:p w:rsidR="00000000" w:rsidRDefault="00023C8D">
      <w:pPr>
        <w:pStyle w:val="Szvegtrzs"/>
        <w:suppressLineNumbers/>
        <w:suppressAutoHyphens/>
        <w:ind w:left="127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</w:rPr>
        <w:t>Feladatmutató</w:t>
      </w:r>
      <w:r>
        <w:rPr>
          <w:rFonts w:ascii="Arial" w:hAnsi="Arial" w:cs="Arial"/>
          <w:sz w:val="22"/>
        </w:rPr>
        <w:t>: férőhelyek száma (fő)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40 fő</w:t>
      </w:r>
    </w:p>
    <w:p w:rsidR="00000000" w:rsidRDefault="00023C8D">
      <w:pPr>
        <w:pStyle w:val="Szvegtrzs2"/>
        <w:rPr>
          <w:rFonts w:ascii="Arial" w:hAnsi="Arial" w:cs="Arial"/>
          <w:sz w:val="22"/>
        </w:rPr>
      </w:pPr>
    </w:p>
    <w:p w:rsidR="00000000" w:rsidRDefault="00023C8D">
      <w:pPr>
        <w:pStyle w:val="Szvegtrzs2"/>
        <w:rPr>
          <w:rFonts w:ascii="Arial" w:hAnsi="Arial" w:cs="Arial"/>
          <w:sz w:val="22"/>
        </w:rPr>
      </w:pPr>
    </w:p>
    <w:p w:rsidR="00000000" w:rsidRDefault="00023C8D">
      <w:pPr>
        <w:pStyle w:val="Szvegtrzs2"/>
        <w:rPr>
          <w:rFonts w:ascii="Arial" w:hAnsi="Arial" w:cs="Arial"/>
          <w:sz w:val="22"/>
        </w:rPr>
      </w:pPr>
    </w:p>
    <w:p w:rsidR="00000000" w:rsidRDefault="00023C8D">
      <w:pPr>
        <w:pStyle w:val="Szvegtrzs2"/>
        <w:rPr>
          <w:rFonts w:ascii="Arial" w:hAnsi="Arial" w:cs="Arial"/>
          <w:sz w:val="22"/>
        </w:rPr>
      </w:pPr>
    </w:p>
    <w:p w:rsidR="00000000" w:rsidRDefault="00023C8D">
      <w:pPr>
        <w:pStyle w:val="Szvegtrzs2"/>
        <w:rPr>
          <w:rFonts w:ascii="Arial" w:hAnsi="Arial" w:cs="Arial"/>
          <w:sz w:val="22"/>
        </w:rPr>
      </w:pPr>
    </w:p>
    <w:p w:rsidR="00000000" w:rsidRDefault="00023C8D">
      <w:pPr>
        <w:pStyle w:val="Szvegtrzs2"/>
        <w:rPr>
          <w:rFonts w:ascii="Arial" w:hAnsi="Arial" w:cs="Arial"/>
          <w:sz w:val="22"/>
        </w:rPr>
      </w:pPr>
    </w:p>
    <w:p w:rsidR="00000000" w:rsidRDefault="00023C8D">
      <w:pPr>
        <w:pStyle w:val="Szvegtrzs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8. A </w:t>
      </w:r>
      <w:r>
        <w:rPr>
          <w:rFonts w:ascii="Arial" w:hAnsi="Arial" w:cs="Arial"/>
          <w:sz w:val="24"/>
        </w:rPr>
        <w:t>működést meghatározó alapvető jogszabályok:</w:t>
      </w:r>
    </w:p>
    <w:p w:rsidR="00000000" w:rsidRDefault="00023C8D">
      <w:pPr>
        <w:rPr>
          <w:rFonts w:ascii="Arial" w:hAnsi="Arial" w:cs="Arial"/>
          <w:b/>
          <w:u w:val="single"/>
        </w:rPr>
      </w:pP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1997. évi XXXI. törvény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a gyermekek védelméről és a gyámügyi igazgatásról</w:t>
      </w: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2011. évi CXCV. törvény az államháztartásról</w:t>
      </w: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1952. évi IV. törvény a házasságról, a családról és a gyámságról</w:t>
      </w: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1993. évi LXXIX. törvény a </w:t>
      </w:r>
      <w:r>
        <w:rPr>
          <w:rFonts w:ascii="Arial" w:hAnsi="Arial" w:cs="Arial"/>
          <w:bCs/>
          <w:szCs w:val="24"/>
        </w:rPr>
        <w:t>közoktatásról</w:t>
      </w: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2011. évi CCXI. törvény a családok védelméről</w:t>
      </w: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1992. évi XXII. törvény a Munka Törvénykönyvéről</w:t>
      </w: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1992. évi XXXIII. törvény a közalkalmazottak jogállásáról</w:t>
      </w: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1993. évi XCIII. törvény a munkavédelemről</w:t>
      </w: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2011. évi CLXXIX. törvény a nemzetiségek jogai</w:t>
      </w:r>
      <w:r>
        <w:rPr>
          <w:rFonts w:ascii="Arial" w:hAnsi="Arial" w:cs="Arial"/>
          <w:bCs/>
          <w:szCs w:val="24"/>
        </w:rPr>
        <w:t>ról</w:t>
      </w: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1998. évi LXXXIV. törvény a családok támogatásáról</w:t>
      </w: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2007. évi CLII. törvény egyes vagyonnyilatkozat-tételi kötelezettségekről</w:t>
      </w:r>
    </w:p>
    <w:p w:rsidR="00000000" w:rsidRDefault="00023C8D">
      <w:pPr>
        <w:pStyle w:val="Listaszerbekezds"/>
        <w:spacing w:after="120" w:line="240" w:lineRule="auto"/>
        <w:rPr>
          <w:rFonts w:ascii="Arial" w:hAnsi="Arial" w:cs="Arial"/>
          <w:szCs w:val="24"/>
        </w:rPr>
      </w:pPr>
    </w:p>
    <w:p w:rsidR="00000000" w:rsidRDefault="00023C8D" w:rsidP="00023C8D">
      <w:pPr>
        <w:pStyle w:val="Listaszerbekezds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149/1997. (IX. 10.) Korm. rendelet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a gyámhatóságokról, valamint a gyermekvédelmi és gyámügyi eljárásról</w:t>
      </w: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368/2011. (XII. 31.) K</w:t>
      </w:r>
      <w:r>
        <w:rPr>
          <w:rFonts w:ascii="Arial" w:hAnsi="Arial" w:cs="Arial"/>
          <w:bCs/>
          <w:szCs w:val="24"/>
        </w:rPr>
        <w:t>orm. rendelet az államháztartásról szóló törvény végrehajtásáról</w:t>
      </w:r>
    </w:p>
    <w:p w:rsidR="00000000" w:rsidRDefault="00023C8D" w:rsidP="00023C8D">
      <w:pPr>
        <w:pStyle w:val="Listaszerbekezds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259/2002. (XII. 18.) Korm. rendelet a gyermekjóléti és gyermekvédelmi szolgáltatótevékenység engedélyezéséről, valamint a gyermekjóléti és gyermekvédelmi vállalkozói engedélyről</w:t>
      </w: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257/2000. (XI</w:t>
      </w:r>
      <w:r>
        <w:rPr>
          <w:rFonts w:ascii="Arial" w:hAnsi="Arial" w:cs="Arial"/>
          <w:bCs/>
          <w:szCs w:val="24"/>
        </w:rPr>
        <w:t>I. 26.) Korm. rendelet a közalkalmazottak jogállásáról szóló 1992. évi XXXIII. törvénynek a szociális, valamint a gyermekjóléti és gyermekvédelmi ágazatban történő végrehajtásáról</w:t>
      </w: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328/2011. (XII. 29.) Korm. rendelet a személyes gondoskodást nyújtó gyermekj</w:t>
      </w:r>
      <w:r>
        <w:rPr>
          <w:rFonts w:ascii="Arial" w:hAnsi="Arial" w:cs="Arial"/>
          <w:bCs/>
          <w:szCs w:val="24"/>
        </w:rPr>
        <w:t>óléti alapellátások és gyermekvédelmi szakellátások térítési díjáról és az igénylésükhöz felhasználható bizonyítékokról</w:t>
      </w:r>
    </w:p>
    <w:p w:rsidR="00000000" w:rsidRDefault="00023C8D" w:rsidP="00023C8D">
      <w:pPr>
        <w:pStyle w:val="Listaszerbekezds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331/2006. (XII. 23.) Korm. rendelet a gyermekvédelmi és gyámügyi feladat- és hatáskörök ellátásáról, valamint a gyámhatóság szervezetérő</w:t>
      </w:r>
      <w:r>
        <w:rPr>
          <w:rFonts w:ascii="Arial" w:hAnsi="Arial" w:cs="Arial"/>
          <w:bCs/>
          <w:szCs w:val="24"/>
        </w:rPr>
        <w:t>l és illetékességéről</w:t>
      </w: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226/2006. (XI. 20.) Korm. rendelet a szociális, gyermekjóléti és gyermekvédelmi szolgáltatók, intézmények ágazati azonosítójáról és országos nyilvántartásáról</w:t>
      </w: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jc w:val="both"/>
        <w:rPr>
          <w:szCs w:val="24"/>
        </w:rPr>
      </w:pPr>
      <w:r>
        <w:t>235/1997.(XII.17) sz. Korm.rendelet a gyámhatóságok, a területi gyermekvéde</w:t>
      </w:r>
      <w:r>
        <w:t>lmi szakszolgálatok, a gyermekjóléti szolgálatok és a személyes gondoskodást nyújtó szervek és személyek áltál kezelt személyes adatokról</w:t>
      </w:r>
    </w:p>
    <w:p w:rsidR="00000000" w:rsidRDefault="00023C8D">
      <w:pPr>
        <w:pStyle w:val="Listaszerbekezds"/>
        <w:spacing w:after="120" w:line="240" w:lineRule="auto"/>
        <w:ind w:left="708"/>
        <w:jc w:val="both"/>
        <w:rPr>
          <w:rFonts w:ascii="Arial" w:hAnsi="Arial" w:cs="Arial"/>
          <w:szCs w:val="24"/>
        </w:rPr>
      </w:pPr>
    </w:p>
    <w:p w:rsidR="00000000" w:rsidRDefault="00023C8D" w:rsidP="00023C8D">
      <w:pPr>
        <w:pStyle w:val="Listaszerbekezds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15/1998. (IV. 30.) NM rendelet a személyes gondoskodást nyújtó gyermekjóléti, gyermekvédelmi intézmények, valamint sz</w:t>
      </w:r>
      <w:r>
        <w:rPr>
          <w:rFonts w:ascii="Arial" w:hAnsi="Arial" w:cs="Arial"/>
          <w:bCs/>
          <w:szCs w:val="24"/>
        </w:rPr>
        <w:t>emélyek szakmai feladatairól és működésük feltételeiről</w:t>
      </w:r>
    </w:p>
    <w:p w:rsidR="00000000" w:rsidRDefault="00023C8D" w:rsidP="00023C8D">
      <w:pPr>
        <w:pStyle w:val="Listaszerbekezds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jc w:val="both"/>
        <w:rPr>
          <w:szCs w:val="24"/>
        </w:rPr>
      </w:pPr>
      <w:r>
        <w:t>1/2000. (I.7.) SzCsM rendelet a személyes gondoskodást nyújtó szociális intézmények szakmai feladatairól és működésük feltételeiről</w:t>
      </w: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8/2000. (VIII. 4.) SzCsM rendelet a személyes gondoskodást végző sze</w:t>
      </w:r>
      <w:r>
        <w:rPr>
          <w:rFonts w:ascii="Arial" w:hAnsi="Arial" w:cs="Arial"/>
          <w:bCs/>
          <w:szCs w:val="24"/>
        </w:rPr>
        <w:t>mélyek adatainak működési nyilvántartásáról</w:t>
      </w: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9/2000. (VIII. 4.) SzCsM rendelet a személyes gondoskodást végző személyek továbbképzéséről és a szociális szakvizsgáról</w:t>
      </w: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lastRenderedPageBreak/>
        <w:t>5/1993. (XII. 26.) MüM rendelet a munkavédelemről szóló 1993. évi XCIII. törvény egyes rend</w:t>
      </w:r>
      <w:r>
        <w:rPr>
          <w:rFonts w:ascii="Arial" w:hAnsi="Arial" w:cs="Arial"/>
          <w:bCs/>
          <w:szCs w:val="24"/>
        </w:rPr>
        <w:t>elkezéseinek végrehajtásáról</w:t>
      </w: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33/1998. (VI. 24.) NM rendelet a munkaköri, szakmai, illetve személyi higiénés alkalmasság orvosi vizsgálatáról és véleményezéséről</w:t>
      </w:r>
    </w:p>
    <w:p w:rsidR="00000000" w:rsidRDefault="00023C8D">
      <w:pPr>
        <w:pStyle w:val="Listaszerbekezds"/>
        <w:spacing w:after="120" w:line="240" w:lineRule="auto"/>
        <w:jc w:val="both"/>
        <w:rPr>
          <w:rFonts w:ascii="Arial" w:hAnsi="Arial" w:cs="Arial"/>
          <w:szCs w:val="24"/>
        </w:rPr>
      </w:pP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22/1999. (V. 21.) Főv. Kgy. rendelet a Fővárosi Önkormányzat fenntartásában lévő személyes gon</w:t>
      </w:r>
      <w:r>
        <w:rPr>
          <w:rFonts w:ascii="Arial" w:hAnsi="Arial" w:cs="Arial"/>
          <w:bCs/>
          <w:szCs w:val="24"/>
        </w:rPr>
        <w:t>doskodást nyújtó gyermekvédelmi intézmények által biztosított ellátások formáiról, igénybevételének módjáról és a térítési díjról</w:t>
      </w:r>
    </w:p>
    <w:p w:rsidR="00000000" w:rsidRDefault="00023C8D" w:rsidP="00023C8D">
      <w:pPr>
        <w:pStyle w:val="Listaszerbekezds"/>
        <w:numPr>
          <w:ilvl w:val="0"/>
          <w:numId w:val="56"/>
        </w:numPr>
        <w:spacing w:after="120" w:line="240" w:lineRule="auto"/>
        <w:jc w:val="both"/>
        <w:rPr>
          <w:rFonts w:ascii="Arial" w:hAnsi="Arial" w:cs="Arial"/>
          <w:szCs w:val="24"/>
        </w:rPr>
      </w:pPr>
      <w:r>
        <w:t>a katasztrófák elleni védekezés és a polgári védelem ágazati feladatairól szóló 44/2007.(XII.29.) OKM rendelet</w:t>
      </w: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9. Az intézmén</w:t>
      </w:r>
      <w:r>
        <w:rPr>
          <w:rFonts w:ascii="Arial" w:hAnsi="Arial" w:cs="Arial"/>
          <w:b/>
          <w:bCs/>
          <w:sz w:val="24"/>
        </w:rPr>
        <w:t>y működésének alapelvei:</w:t>
      </w:r>
    </w:p>
    <w:p w:rsidR="00000000" w:rsidRDefault="00023C8D">
      <w:pPr>
        <w:pStyle w:val="Szvegtrzs"/>
        <w:ind w:left="720"/>
        <w:rPr>
          <w:rFonts w:ascii="Arial" w:hAnsi="Arial" w:cs="Arial"/>
          <w:b/>
          <w:bCs/>
          <w:sz w:val="16"/>
        </w:rPr>
      </w:pPr>
    </w:p>
    <w:p w:rsidR="00000000" w:rsidRDefault="00023C8D">
      <w:pPr>
        <w:pStyle w:val="Szvegtrzs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működése során köteles az alábbi alapelvek betartására.</w:t>
      </w:r>
    </w:p>
    <w:p w:rsidR="00000000" w:rsidRDefault="00023C8D">
      <w:pPr>
        <w:pStyle w:val="Szvegtrzs"/>
        <w:rPr>
          <w:rFonts w:ascii="Arial" w:hAnsi="Arial" w:cs="Arial"/>
          <w:sz w:val="16"/>
        </w:rPr>
      </w:pPr>
    </w:p>
    <w:p w:rsidR="00000000" w:rsidRDefault="00023C8D">
      <w:pPr>
        <w:pStyle w:val="Szvegtrzs"/>
        <w:numPr>
          <w:ilvl w:val="0"/>
          <w:numId w:val="28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a./ A nyitottság elve</w:t>
      </w:r>
    </w:p>
    <w:p w:rsidR="00000000" w:rsidRDefault="00023C8D">
      <w:pPr>
        <w:pStyle w:val="Szvegtrzs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nyitott intézmény, igénybevétele a Családjogi törvényben, a Szociális törvényben, a Gyermekvédelmi törvényben, a Budapest Főv</w:t>
      </w:r>
      <w:r>
        <w:rPr>
          <w:rFonts w:ascii="Arial" w:hAnsi="Arial" w:cs="Arial"/>
          <w:sz w:val="22"/>
        </w:rPr>
        <w:t>áros Önkormányzat Közgyűlése rendeleteiben és a házirendben foglaltakon kívül további feltételekhez nem köthető.</w:t>
      </w:r>
    </w:p>
    <w:p w:rsidR="00000000" w:rsidRDefault="00023C8D">
      <w:pPr>
        <w:pStyle w:val="Szvegtrzs"/>
        <w:rPr>
          <w:rFonts w:ascii="Arial" w:hAnsi="Arial" w:cs="Arial"/>
          <w:sz w:val="16"/>
        </w:rPr>
      </w:pPr>
    </w:p>
    <w:p w:rsidR="00000000" w:rsidRDefault="00023C8D">
      <w:pPr>
        <w:pStyle w:val="Szvegtrzs"/>
        <w:numPr>
          <w:ilvl w:val="0"/>
          <w:numId w:val="28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b./ Az önkéntesség elve</w:t>
      </w:r>
    </w:p>
    <w:p w:rsidR="00000000" w:rsidRDefault="00023C8D">
      <w:pPr>
        <w:pStyle w:val="Szvegtrzs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a kiskorúakkal és törvényes képviselőikkel az önkéntesség alapján alakít ki együttműködést. Lehetőség sze</w:t>
      </w:r>
      <w:r>
        <w:rPr>
          <w:rFonts w:ascii="Arial" w:hAnsi="Arial" w:cs="Arial"/>
          <w:sz w:val="22"/>
        </w:rPr>
        <w:t>rint biztosítani kell, hogy sem a kiskorú, sem a fiatal felnőtt akarata ellenére az intézménybe ne nyerjen elhelyezést. Az intézmény működése nem hatósági, hanem szolgáltató jellegű.</w:t>
      </w:r>
    </w:p>
    <w:p w:rsidR="00000000" w:rsidRDefault="00023C8D">
      <w:pPr>
        <w:pStyle w:val="Szvegtrzs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munkatársai mindenkor a kiskorú érdekeit képviselve kötelese</w:t>
      </w:r>
      <w:r>
        <w:rPr>
          <w:rFonts w:ascii="Arial" w:hAnsi="Arial" w:cs="Arial"/>
          <w:sz w:val="22"/>
        </w:rPr>
        <w:t>k tevékenykedni. Biztosítaniuk kell ugyanakkor, hogy a korlátozottan cselekvőképes vagy cselekvőképtelen kiskorúak érdekeinek védelme mellett szüleiknek, gyámjuknak felügyeleti jogköre sérelmet ne szenvedjen, amennyiben ideiglenes hatállyal kerülnek elhely</w:t>
      </w:r>
      <w:r>
        <w:rPr>
          <w:rFonts w:ascii="Arial" w:hAnsi="Arial" w:cs="Arial"/>
          <w:sz w:val="22"/>
        </w:rPr>
        <w:t>ezésre.</w:t>
      </w:r>
    </w:p>
    <w:p w:rsidR="00000000" w:rsidRDefault="00023C8D">
      <w:pPr>
        <w:pStyle w:val="Szvegtrzs"/>
        <w:rPr>
          <w:rFonts w:ascii="Arial" w:hAnsi="Arial" w:cs="Arial"/>
          <w:sz w:val="16"/>
        </w:rPr>
      </w:pPr>
    </w:p>
    <w:p w:rsidR="00000000" w:rsidRDefault="00023C8D">
      <w:pPr>
        <w:pStyle w:val="Szvegtrzs"/>
        <w:numPr>
          <w:ilvl w:val="0"/>
          <w:numId w:val="28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c./ A személyiségi jogok védelme</w:t>
      </w:r>
    </w:p>
    <w:p w:rsidR="00000000" w:rsidRDefault="00023C8D">
      <w:pPr>
        <w:pStyle w:val="Szvegtrzs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Valamennyi az intézményben feladatot ellátó személynek a tevékenysége során tudomására jutott, a kiskorúak személyiségi jogait érintő adatok és tények kezelésére, továbbítására és nyilvánosságra hozatalára a személ</w:t>
      </w:r>
      <w:r>
        <w:rPr>
          <w:rFonts w:ascii="Arial" w:hAnsi="Arial" w:cs="Arial"/>
          <w:sz w:val="22"/>
        </w:rPr>
        <w:t>yes adatok védelméről szóló törvényben, továbbá a 235/1997.(XII.17.) Kormány rendeletben foglaltakat minden körülmények között biztosítani kell.</w:t>
      </w:r>
    </w:p>
    <w:p w:rsidR="00000000" w:rsidRDefault="00023C8D">
      <w:pPr>
        <w:pStyle w:val="Szvegtrzs"/>
        <w:rPr>
          <w:rFonts w:ascii="Arial" w:hAnsi="Arial" w:cs="Arial"/>
          <w:sz w:val="16"/>
        </w:rPr>
      </w:pPr>
    </w:p>
    <w:p w:rsidR="00000000" w:rsidRDefault="00023C8D">
      <w:pPr>
        <w:pStyle w:val="Szvegtrzs"/>
        <w:numPr>
          <w:ilvl w:val="0"/>
          <w:numId w:val="28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d./ Az egyenlőség elve</w:t>
      </w:r>
    </w:p>
    <w:p w:rsidR="00000000" w:rsidRDefault="00023C8D">
      <w:pPr>
        <w:pStyle w:val="Szvegtrzs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intézménybe felvételét kérő vagy oda felvételt nyert minden kiskorú nemre, származás</w:t>
      </w:r>
      <w:r>
        <w:rPr>
          <w:rFonts w:ascii="Arial" w:hAnsi="Arial" w:cs="Arial"/>
          <w:sz w:val="22"/>
        </w:rPr>
        <w:t>ra, felekezeti hovatartozásra, illetve világnézetre tekintet nélkül egyenlő elbírálásban kell, hogy részesüljön.</w:t>
      </w:r>
    </w:p>
    <w:p w:rsidR="00000000" w:rsidRDefault="00023C8D">
      <w:pPr>
        <w:pStyle w:val="Szvegtrzs"/>
        <w:rPr>
          <w:rFonts w:ascii="Arial" w:hAnsi="Arial" w:cs="Arial"/>
          <w:sz w:val="16"/>
        </w:rPr>
      </w:pPr>
    </w:p>
    <w:p w:rsidR="00000000" w:rsidRDefault="00023C8D">
      <w:pPr>
        <w:pStyle w:val="Szvegtrzs"/>
        <w:numPr>
          <w:ilvl w:val="0"/>
          <w:numId w:val="28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e./ A gyermekvédelmi munka etikai minimumának elve</w:t>
      </w:r>
    </w:p>
    <w:p w:rsidR="00000000" w:rsidRDefault="00023C8D">
      <w:pPr>
        <w:pStyle w:val="Szvegtrzs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Valamennyi az intézményben feladatot ellátó személynek a munkavégzése során a gyermekek véd</w:t>
      </w:r>
      <w:r>
        <w:rPr>
          <w:rFonts w:ascii="Arial" w:hAnsi="Arial" w:cs="Arial"/>
          <w:sz w:val="22"/>
        </w:rPr>
        <w:t>elméről és a gyámügyi igazgatásról szóló 1997. évi XXXI. Törvényben és végrehajtási rendeleteiben foglaltakat, az intézmény szabályzataiban rögzítetteket, továbbá a szociális munkások Etikai kódexében leírtakat maradéktalanul be kell tartania. Az intézmény</w:t>
      </w:r>
      <w:r>
        <w:rPr>
          <w:rFonts w:ascii="Arial" w:hAnsi="Arial" w:cs="Arial"/>
          <w:sz w:val="22"/>
        </w:rPr>
        <w:t xml:space="preserve"> jelenlegi, illetve volt növendékeivel és az ő hozzátartozóikkal polgári jogi jogviszonyt semmilyen formában nem létesíthet. Így például tőlük pénzt, vagy értéktárgyat el nem fogadhat, adásvételi, csereszerződést sem ingó, sem ingatlan vagyonra nem köthet,</w:t>
      </w:r>
      <w:r>
        <w:rPr>
          <w:rFonts w:ascii="Arial" w:hAnsi="Arial" w:cs="Arial"/>
          <w:sz w:val="22"/>
        </w:rPr>
        <w:t xml:space="preserve"> tartási, életjáradéki öröklési szerződés alanya nem lehet.</w:t>
      </w:r>
    </w:p>
    <w:p w:rsidR="00000000" w:rsidRDefault="00023C8D">
      <w:pPr>
        <w:pStyle w:val="Szvegtrzs"/>
        <w:rPr>
          <w:rFonts w:ascii="Arial" w:hAnsi="Arial" w:cs="Arial"/>
          <w:sz w:val="24"/>
        </w:rPr>
      </w:pPr>
    </w:p>
    <w:p w:rsidR="00000000" w:rsidRDefault="00023C8D">
      <w:pPr>
        <w:pStyle w:val="Szvegtrzs"/>
        <w:rPr>
          <w:rFonts w:ascii="Arial" w:hAnsi="Arial" w:cs="Arial"/>
          <w:sz w:val="24"/>
        </w:rPr>
        <w:sectPr w:rsidR="0000000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oddPage"/>
          <w:pgSz w:w="11906" w:h="16838" w:code="9"/>
          <w:pgMar w:top="1418" w:right="1106" w:bottom="1418" w:left="1418" w:header="709" w:footer="709" w:gutter="0"/>
          <w:cols w:space="708"/>
          <w:titlePg/>
          <w:docGrid w:linePitch="360"/>
        </w:sectPr>
      </w:pPr>
    </w:p>
    <w:p w:rsidR="00000000" w:rsidRDefault="00023C8D">
      <w:pPr>
        <w:pStyle w:val="Szvegtrzs"/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lastRenderedPageBreak/>
        <w:t>III. rész</w:t>
      </w:r>
    </w:p>
    <w:p w:rsidR="00000000" w:rsidRDefault="00023C8D">
      <w:pPr>
        <w:pStyle w:val="Szvegtrzs"/>
        <w:jc w:val="center"/>
        <w:rPr>
          <w:rFonts w:ascii="Arial" w:hAnsi="Arial" w:cs="Arial"/>
          <w:bCs/>
          <w:sz w:val="16"/>
        </w:rPr>
      </w:pPr>
    </w:p>
    <w:p w:rsidR="00000000" w:rsidRDefault="00023C8D">
      <w:pPr>
        <w:pStyle w:val="Szvegtrzs"/>
        <w:jc w:val="center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Cs/>
          <w:u w:val="single"/>
        </w:rPr>
        <w:t>Az intézmény szervezete, felépítése</w:t>
      </w:r>
    </w:p>
    <w:p w:rsidR="00000000" w:rsidRDefault="00023C8D">
      <w:pPr>
        <w:pStyle w:val="Szvegtrzs"/>
        <w:rPr>
          <w:rFonts w:ascii="Arial" w:hAnsi="Arial" w:cs="Arial"/>
          <w:sz w:val="16"/>
        </w:rPr>
      </w:pPr>
    </w:p>
    <w:p w:rsidR="00000000" w:rsidRDefault="00023C8D">
      <w:pPr>
        <w:pStyle w:val="Szvegtrzs"/>
        <w:suppressLineNumbers/>
        <w:suppressAutoHyphens/>
        <w:ind w:left="113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az alapító okiratban meghatározott feladatok megvalósítása érdekében a következő szervezeti felépítésben működik:</w:t>
      </w: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16"/>
        </w:rPr>
      </w:pP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8" type="#_x0000_t202" style="position:absolute;left:0;text-align:left;margin-left:0;margin-top:0;width:512.8pt;height:24.1pt;z-index:-251688448;mso-wrap-edited:f;mso-position-horizontal:center" wrapcoords="-38 0 -38 21600 21638 21600 21638 0 -38 0">
            <v:textbox inset=".5mm,.3mm,.5mm,.3mm">
              <w:txbxContent>
                <w:p w:rsidR="00000000" w:rsidRDefault="00023C8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>BUDAPEST FŐVÁROS ÖNKORMÁNYZATÁNAK II. RÁKÓCZI FERENC GYERMEKOTTHONA</w:t>
                  </w:r>
                </w:p>
              </w:txbxContent>
            </v:textbox>
          </v:shape>
        </w:pict>
      </w:r>
    </w:p>
    <w:p w:rsidR="00000000" w:rsidRDefault="00023C8D">
      <w:pPr>
        <w:pStyle w:val="Szvegtrzs"/>
        <w:suppressLineNumbers/>
        <w:suppressAutoHyphens/>
        <w:ind w:left="1134"/>
        <w:jc w:val="right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</w:rPr>
      </w:pP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w:pict>
          <v:shape id="_x0000_s1159" type="#_x0000_t202" style="position:absolute;left:0;text-align:left;margin-left:234pt;margin-top:1.5pt;width:200.15pt;height:18.45pt;z-index:-251687424;mso-wrap-edited:f" wrapcoords="-71 0 -71 21600 21671 21600 21671 0 -71 0">
            <v:textbox inset=".5mm,.3mm,.5mm,.3mm">
              <w:txbxContent>
                <w:p w:rsidR="00000000" w:rsidRDefault="00023C8D">
                  <w:pPr>
                    <w:pStyle w:val="Nincstrkz"/>
                    <w:widowControl/>
                    <w:spacing w:before="20"/>
                    <w:jc w:val="center"/>
                    <w:rPr>
                      <w:rFonts w:ascii="Arial" w:eastAsia="Times New Roman" w:hAnsi="Arial" w:cs="Arial"/>
                      <w:szCs w:val="24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  <w:lang w:eastAsia="hu-HU"/>
                    </w:rPr>
                    <w:t>INTÉZM</w:t>
                  </w:r>
                  <w:r>
                    <w:rPr>
                      <w:rFonts w:ascii="Arial" w:eastAsia="Times New Roman" w:hAnsi="Arial" w:cs="Arial"/>
                      <w:szCs w:val="24"/>
                      <w:lang w:eastAsia="hu-HU"/>
                    </w:rPr>
                    <w:t>ÉNYVEZETŐ</w:t>
                  </w:r>
                </w:p>
              </w:txbxContent>
            </v:textbox>
          </v:shape>
        </w:pict>
      </w: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</w:rPr>
        <w:pict>
          <v:line id="_x0000_s1187" style="position:absolute;left:0;text-align:left;z-index:-251658752;mso-wrap-edited:f" from="459pt,3.4pt" to="459pt,30.4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185" style="position:absolute;left:0;text-align:left;z-index:-251660800;mso-wrap-edited:f" from="6in,3.4pt" to="459pt,3.4pt" wrapcoords="-600 0 -600 0 22800 0 22800 0 -600 0"/>
        </w:pict>
      </w: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>
          <v:shape id="_x0000_s1183" type="#_x0000_t202" style="position:absolute;left:0;text-align:left;margin-left:477.15pt;margin-top:0;width:115.1pt;height:18.45pt;z-index:-251662848;mso-wrap-edited:f" wrapcoords="-71 0 -71 21600 21671 21600 21671 0 -71 0">
            <v:textbox inset=".5mm,.3mm,.5mm,.3mm">
              <w:txbxContent>
                <w:p w:rsidR="00000000" w:rsidRDefault="00023C8D">
                  <w:pPr>
                    <w:pStyle w:val="Nincstrkz"/>
                    <w:widowControl/>
                    <w:spacing w:before="20"/>
                    <w:jc w:val="center"/>
                    <w:rPr>
                      <w:rFonts w:ascii="Arial" w:eastAsia="Times New Roman" w:hAnsi="Arial" w:cs="Arial"/>
                      <w:smallCaps/>
                      <w:szCs w:val="24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mallCaps/>
                      <w:szCs w:val="24"/>
                      <w:lang w:eastAsia="hu-HU"/>
                    </w:rPr>
                    <w:t>belső ellenőr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line id="_x0000_s1184" style="position:absolute;left:0;text-align:left;z-index:-251661824;mso-wrap-edited:f" from="333pt,2.85pt" to="333pt,11.9pt" wrapcoords="0 0 0 21600 0 21600 0 0 0 0"/>
        </w:pict>
      </w:r>
      <w:r>
        <w:rPr>
          <w:rFonts w:ascii="Arial" w:hAnsi="Arial" w:cs="Arial"/>
          <w:noProof/>
          <w:sz w:val="20"/>
        </w:rPr>
        <w:pict>
          <v:shape id="_x0000_s1182" type="#_x0000_t202" style="position:absolute;left:0;text-align:left;margin-left:234pt;margin-top:10.1pt;width:200.15pt;height:18.45pt;z-index:-251663872;mso-wrap-edited:f" wrapcoords="-71 0 -71 21600 21671 21600 21671 0 -71 0">
            <v:textbox inset=".5mm,.3mm,.5mm,.3mm">
              <w:txbxContent>
                <w:p w:rsidR="00000000" w:rsidRDefault="00023C8D">
                  <w:pPr>
                    <w:pStyle w:val="Nincstrkz"/>
                    <w:widowControl/>
                    <w:spacing w:before="20"/>
                    <w:jc w:val="center"/>
                    <w:rPr>
                      <w:rFonts w:ascii="Arial" w:eastAsia="Times New Roman" w:hAnsi="Arial" w:cs="Arial"/>
                      <w:smallCaps/>
                      <w:szCs w:val="24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mallCaps/>
                      <w:szCs w:val="24"/>
                      <w:lang w:eastAsia="hu-HU"/>
                    </w:rPr>
                    <w:t xml:space="preserve"> igazgatóhel</w:t>
                  </w:r>
                  <w:r>
                    <w:rPr>
                      <w:rFonts w:ascii="Arial" w:eastAsia="Times New Roman" w:hAnsi="Arial" w:cs="Arial"/>
                      <w:smallCaps/>
                      <w:szCs w:val="24"/>
                      <w:lang w:eastAsia="hu-HU"/>
                    </w:rPr>
                    <w:t>yettes</w:t>
                  </w:r>
                </w:p>
              </w:txbxContent>
            </v:textbox>
          </v:shape>
        </w:pict>
      </w: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>
          <v:line id="_x0000_s1192" style="position:absolute;left:0;text-align:left;z-index:-251656704;mso-wrap-edited:f" from="459pt,0" to="477pt,0" wrapcoords="-900 0 -900 0 23400 0 23400 0 -900 0"/>
        </w:pict>
      </w:r>
      <w:r>
        <w:rPr>
          <w:rFonts w:ascii="Arial" w:hAnsi="Arial" w:cs="Arial"/>
          <w:noProof/>
          <w:sz w:val="20"/>
        </w:rPr>
        <w:pict>
          <v:line id="_x0000_s1186" style="position:absolute;left:0;text-align:left;z-index:-251659776;mso-wrap-edited:f" from="6in,8.55pt" to="459pt,8.55pt" wrapcoords="-600 0 -600 0 22800 0 22800 0 -600 0"/>
        </w:pict>
      </w: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>
          <v:line id="_x0000_s1189" style="position:absolute;left:0;text-align:left;z-index:-251657728;mso-wrap-edited:f" from="334.55pt,2.85pt" to="334.55pt,14.75pt" wrapcoords="0 0 0 21600 0 21600 0 0 0 0"/>
        </w:pict>
      </w: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>
          <v:line id="_x0000_s1197" style="position:absolute;left:0;text-align:left;z-index:-251651584;mso-wrap-edited:f" from="717.25pt,1.25pt" to="717.25pt,19.2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196" style="position:absolute;left:0;text-align:left;z-index:-251652608;mso-wrap-edited:f" from="513.15pt,1.25pt" to="513.15pt,19.2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195" style="position:absolute;left:0;text-align:left;z-index:-251653632;mso-wrap-edited:f" from="324pt,1.25pt" to="324pt,19.2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194" style="position:absolute;left:0;text-align:left;z-index:-251654656;mso-wrap-edited:f" from="117pt,1.25pt" to="117pt,19.2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193" style="position:absolute;left:0;text-align:left;z-index:-251655680;mso-wrap-edited:f" from="117pt,1.25pt" to="10in,1.25pt" wrapcoords="-27 0 -27 0 21654 0 21654 0 -27 0"/>
        </w:pict>
      </w: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>
          <v:shape id="_x0000_s1161" type="#_x0000_t202" style="position:absolute;left:0;text-align:left;margin-left:234pt;margin-top:4.55pt;width:198pt;height:23.25pt;z-index:-251685376;mso-wrap-edited:f" wrapcoords="-554 0 -554 21600 22154 21600 22154 0 -554 0">
            <v:textbox inset=".5mm,,.5mm">
              <w:txbxContent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20"/>
                    </w:rPr>
                  </w:pPr>
                  <w:r>
                    <w:rPr>
                      <w:rFonts w:ascii="Arial" w:hAnsi="Arial" w:cs="Arial"/>
                      <w:smallCaps/>
                      <w:sz w:val="20"/>
                    </w:rPr>
                    <w:t>gyermekgyógyász - gyermekpszichiáter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162" type="#_x0000_t202" style="position:absolute;left:0;text-align:left;margin-left:450pt;margin-top:4.4pt;width:135pt;height:23.8pt;z-index:-251684352;mso-wrap-edited:f" wrapcoords="-141 0 -141 21600 21741 21600 21741 0 -141 0">
            <v:textbox>
              <w:txbxContent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22"/>
                    </w:rPr>
                  </w:pPr>
                  <w:r>
                    <w:rPr>
                      <w:rFonts w:ascii="Arial" w:hAnsi="Arial" w:cs="Arial"/>
                      <w:smallCaps/>
                      <w:sz w:val="22"/>
                    </w:rPr>
                    <w:t>növendékügyi előadó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163" type="#_x0000_t202" style="position:absolute;left:0;text-align:left;margin-left:54pt;margin-top:4.4pt;width:115.1pt;height:23.8pt;z-index:-251683328;mso-wrap-edited:f" wrapcoords="-141 0 -141 21600 21741 21600 21741 0 -141 0">
            <v:textbox>
              <w:txbxContent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22"/>
                    </w:rPr>
                  </w:pPr>
                  <w:r>
                    <w:rPr>
                      <w:rFonts w:ascii="Arial" w:hAnsi="Arial" w:cs="Arial"/>
                      <w:smallCaps/>
                      <w:sz w:val="22"/>
                    </w:rPr>
                    <w:t>szakmai vezető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160" type="#_x0000_t202" style="position:absolute;left:0;text-align:left;margin-left:657pt;margin-top:4.4pt;width:115.1pt;height:23.8pt;z-index:-251686400;mso-wrap-edited:f" wrapcoords="-141 0 -141 21600 21741 21600 21741 0 -141 0">
            <v:textbox>
              <w:txbxContent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22"/>
                    </w:rPr>
                  </w:pPr>
                  <w:r>
                    <w:rPr>
                      <w:rFonts w:ascii="Arial" w:hAnsi="Arial" w:cs="Arial"/>
                      <w:smallCaps/>
                      <w:sz w:val="22"/>
                    </w:rPr>
                    <w:t>gazdasági vezető</w:t>
                  </w:r>
                </w:p>
              </w:txbxContent>
            </v:textbox>
          </v:shape>
        </w:pict>
      </w: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>
          <v:line id="_x0000_s1201" style="position:absolute;left:0;text-align:left;z-index:-251647488;mso-wrap-edited:f" from="10in,-.55pt" to="10in,23.5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200" style="position:absolute;left:0;text-align:left;z-index:-251648512;mso-wrap-edited:f" from="513.15pt,-.55pt" to="513.15pt,23.5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199" style="position:absolute;left:0;text-align:left;z-index:-251649536;mso-wrap-edited:f" from="324pt,-.55pt" to="324pt,23.5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198" style="position:absolute;left:0;text-align:left;z-index:-251650560;mso-wrap-edited:f" from="117pt,-.55pt" to="117pt,23.55pt" wrapcoords="0 0 0 21600 0 21600 0 0 0 0"/>
        </w:pict>
      </w: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>
          <v:shape id="_x0000_s1165" type="#_x0000_t202" style="position:absolute;left:0;text-align:left;margin-left:240.4pt;margin-top:11.45pt;width:179.7pt;height:23.8pt;z-index:-251681280;mso-wrap-edited:f" wrapcoords="-141 0 -141 21600 21741 21600 21741 0 -141 0">
            <v:textbox>
              <w:txbxContent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20"/>
                    </w:rPr>
                  </w:pPr>
                  <w:r>
                    <w:rPr>
                      <w:rFonts w:ascii="Arial" w:hAnsi="Arial" w:cs="Arial"/>
                      <w:smallCaps/>
                      <w:sz w:val="22"/>
                    </w:rPr>
                    <w:t>egészségügyi segítő szolgálat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167" type="#_x0000_t202" style="position:absolute;left:0;text-align:left;margin-left:630pt;margin-top:11.45pt;width:162pt;height:23.8pt;z-index:-251679232;mso-wrap-edited:f" wrapcoords="-141 0 -141 21600 21741 21600 21741 0 -141 0">
            <v:textbox>
              <w:txbxContent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20"/>
                    </w:rPr>
                  </w:pPr>
                  <w:r>
                    <w:rPr>
                      <w:rFonts w:ascii="Arial" w:hAnsi="Arial" w:cs="Arial"/>
                      <w:smallCaps/>
                      <w:sz w:val="22"/>
                    </w:rPr>
                    <w:t>gazdasági szervezet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166" type="#_x0000_t202" style="position:absolute;left:0;text-align:left;margin-left:441pt;margin-top:11.45pt;width:162pt;height:23.8pt;z-index:-251680256;mso-wrap-edited:f" wrapcoords="-141 0 -141 21600 21741 21600 21741 0 -141 0">
            <v:textbox style="mso-next-textbox:#_x0000_s1166">
              <w:txbxContent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20"/>
                    </w:rPr>
                  </w:pPr>
                  <w:r>
                    <w:rPr>
                      <w:rFonts w:ascii="Arial" w:hAnsi="Arial" w:cs="Arial"/>
                      <w:smallCaps/>
                      <w:sz w:val="22"/>
                    </w:rPr>
                    <w:t>gyámsági segítő szolgálat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164" type="#_x0000_t202" style="position:absolute;left:0;text-align:left;margin-left:0;margin-top:11.45pt;width:3in;height:23.8pt;z-index:-251682304;mso-wrap-edited:f" wrapcoords="-141 0 -141 21600 21741 21600 21741 0 -141 0">
            <v:textbox>
              <w:txbxContent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22"/>
                    </w:rPr>
                  </w:pPr>
                  <w:r>
                    <w:rPr>
                      <w:rFonts w:ascii="Arial" w:hAnsi="Arial" w:cs="Arial"/>
                      <w:smallCaps/>
                      <w:sz w:val="22"/>
                    </w:rPr>
                    <w:t>gyermekotthoni szakmai egység</w:t>
                  </w:r>
                </w:p>
              </w:txbxContent>
            </v:textbox>
          </v:shape>
        </w:pict>
      </w: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>
          <v:line id="_x0000_s1214" style="position:absolute;left:0;text-align:left;z-index:-251637248;mso-wrap-edited:f" from="10in,6.35pt" to="10in,33.3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213" style="position:absolute;left:0;text-align:left;z-index:-251638272;mso-wrap-edited:f" from="513.15pt,6.35pt" to="513.15pt,33.3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211" style="position:absolute;left:0;text-align:left;z-index:-251640320;mso-wrap-edited:f" from="324pt,6.35pt" to="324pt,33.3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205" style="position:absolute;left:0;text-align:left;z-index:-251644416;mso-wrap-edited:f" from="207pt,6.35pt" to="207pt,33.3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204" style="position:absolute;left:0;text-align:left;z-index:-251645440;mso-wrap-edited:f" from="117pt,6.35pt" to="117pt,33.3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203" style="position:absolute;left:0;text-align:left;z-index:-251646464;mso-wrap-edited:f" from="27pt,6.35pt" to="27pt,33.35pt" wrapcoords="0 0 0 21600 0 21600 0 0 0 0"/>
        </w:pict>
      </w: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>
          <v:shape id="_x0000_s1173" type="#_x0000_t202" style="position:absolute;left:0;text-align:left;margin-left:654.55pt;margin-top:8.2pt;width:111.25pt;height:45.65pt;z-index:-251673088;mso-wrap-edited:f" wrapcoords="-138 0 -138 21600 21738 21600 21738 0 -138 0">
            <v:textbox inset=".5mm,,.5mm,.3mm">
              <w:txbxContent>
                <w:p w:rsidR="00000000" w:rsidRDefault="00023C8D">
                  <w:pPr>
                    <w:spacing w:before="120"/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gazdasági szervezethez kapcsolódó irodákban és egyéb helyiségekben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172" type="#_x0000_t202" style="position:absolute;left:0;text-align:left;margin-left:465.55pt;margin-top:8.2pt;width:111.25pt;height:45.65pt;z-index:-251674112;mso-wrap-edited:f" wrapcoords="-138 0 -138 21600 21738 21600 21738 0 -138 0">
            <v:textbox inset=".5mm,,.5mm,.3mm">
              <w:txbxContent>
                <w:p w:rsidR="00000000" w:rsidRDefault="00023C8D">
                  <w:pPr>
                    <w:spacing w:before="120"/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erre kijelölt és az adatbázis kezel</w:t>
                  </w:r>
                  <w:r>
                    <w:rPr>
                      <w:rFonts w:ascii="Arial" w:hAnsi="Arial" w:cs="Arial"/>
                      <w:smallCaps/>
                      <w:sz w:val="16"/>
                    </w:rPr>
                    <w:t>ésére alkalmas gyámügyi irodában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171" type="#_x0000_t202" style="position:absolute;left:0;text-align:left;margin-left:292pt;margin-top:9.6pt;width:117pt;height:45pt;z-index:-251675136;mso-wrap-edited:f" wrapcoords="-138 0 -138 21600 21738 21600 21738 0 -138 0">
            <v:textbox style="mso-next-textbox:#_x0000_s1171" inset=".5mm,,.5mm,.3mm">
              <w:txbxContent>
                <w:p w:rsidR="00000000" w:rsidRDefault="00023C8D">
                  <w:pPr>
                    <w:spacing w:before="120"/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erre kijelölt és felszerelt egészségügyi vizsgáló és terápiás helyiségekben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169" type="#_x0000_t202" style="position:absolute;left:0;text-align:left;margin-left:73.7pt;margin-top:8.5pt;width:83.45pt;height:46.4pt;z-index:-251677184;mso-wrap-edited:f" wrapcoords="-195 0 -195 21600 21795 21600 21795 0 -195 0">
            <v:textbox style="mso-next-textbox:#_x0000_s1169" inset=".5mm,1.3mm,.5mm,.3mm">
              <w:txbxContent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2x12 férőhelyes csoport, amely speciális ellátást integráltan biztosít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170" type="#_x0000_t202" style="position:absolute;left:0;text-align:left;margin-left:168.7pt;margin-top:8.2pt;width:83.05pt;height:46.4pt;z-index:-251676160;mso-wrap-edited:f" wrapcoords="-210 0 -210 21600 21810 21600 21810 0 -210 0">
            <v:textbox style="mso-next-textbox:#_x0000_s1170" inset=".5mm,1.3mm,.5mm,.3mm">
              <w:txbxContent>
                <w:p w:rsidR="00000000" w:rsidRDefault="00023C8D">
                  <w:pPr>
                    <w:spacing w:before="120"/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10 külső férőhelyen biztosított utógondozói ellátás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168" type="#_x0000_t202" style="position:absolute;left:0;text-align:left;margin-left:-11.45pt;margin-top:8.2pt;width:74.45pt;height:46.4pt;z-index:-251678208;mso-wrap-edited:f" wrapcoords="-218 0 -218 21600 21818 21600 21818 0 -218 0">
            <v:textbox style="mso-next-textbox:#_x0000_s1168" inset=".5mm,1.3mm,.5mm,.3mm">
              <w:txbxContent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 xml:space="preserve">2x10 férőhelyes csoport, amely különleges </w:t>
                  </w:r>
                  <w:r>
                    <w:rPr>
                      <w:rFonts w:ascii="Arial" w:hAnsi="Arial" w:cs="Arial"/>
                      <w:smallCaps/>
                      <w:sz w:val="16"/>
                    </w:rPr>
                    <w:t>ellátást biztosít</w:t>
                  </w:r>
                </w:p>
              </w:txbxContent>
            </v:textbox>
          </v:shape>
        </w:pict>
      </w: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>
          <v:line id="_x0000_s1216" style="position:absolute;left:0;text-align:left;z-index:-251635200;mso-wrap-edited:f" from="10in,2.5pt" to="10in,20.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215" style="position:absolute;left:0;text-align:left;z-index:-251636224;mso-wrap-edited:f" from="513.15pt,2.5pt" to="513.15pt,20.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212" style="position:absolute;left:0;text-align:left;z-index:-251639296;mso-wrap-edited:f" from="324pt,2.5pt" to="324pt,20.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210" style="position:absolute;left:0;text-align:left;z-index:-251641344;mso-wrap-edited:f" from="207pt,2.5pt" to="207pt,20.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209" style="position:absolute;left:0;text-align:left;z-index:-251642368;mso-wrap-edited:f" from="117pt,2.5pt" to="117pt,20.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208" style="position:absolute;left:0;text-align:left;z-index:-251643392;mso-wrap-edited:f" from="27pt,2.5pt" to="27pt,20.5pt" wrapcoords="0 0 0 21600 0 21600 0 0 0 0"/>
        </w:pict>
      </w: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>
          <v:shape id="_x0000_s1177" type="#_x0000_t202" style="position:absolute;left:0;text-align:left;margin-left:630pt;margin-top:9.4pt;width:159.55pt;height:28.35pt;z-index:-251668992;mso-wrap-edited:f" wrapcoords="-195 0 -195 21600 21795 21600 21795 0 -195 0">
            <v:textbox style="mso-next-textbox:#_x0000_s1177" inset=".5mm,1.3mm,.5mm,.3mm">
              <w:txbxContent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a szervezeti egységben folyó tevékenységet ellátó munkakörök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176" type="#_x0000_t202" style="position:absolute;left:0;text-align:left;margin-left:450pt;margin-top:9.4pt;width:159.55pt;height:28.35pt;z-index:-251670016;mso-wrap-edited:f" wrapcoords="-195 0 -195 21600 21795 21600 21795 0 -195 0">
            <v:textbox style="mso-next-textbox:#_x0000_s1176" inset=".5mm,1.3mm,.5mm,.3mm">
              <w:txbxContent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a működési egységben folyó tevékeny</w:t>
                  </w:r>
                  <w:r>
                    <w:rPr>
                      <w:rFonts w:ascii="Arial" w:hAnsi="Arial" w:cs="Arial"/>
                      <w:smallCaps/>
                      <w:sz w:val="16"/>
                    </w:rPr>
                    <w:t>séget ellátó munkakörök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175" type="#_x0000_t202" style="position:absolute;left:0;text-align:left;margin-left:270pt;margin-top:9.4pt;width:159.55pt;height:28.35pt;z-index:-251671040;mso-wrap-edited:f" wrapcoords="-195 0 -195 21600 21795 21600 21795 0 -195 0">
            <v:textbox style="mso-next-textbox:#_x0000_s1175" inset=".5mm,1.3mm,.5mm,.3mm">
              <w:txbxContent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a működési egységben folyó tevékenységet ellátó munkakörök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174" type="#_x0000_t202" style="position:absolute;left:0;text-align:left;margin-left:-2.45pt;margin-top:9.4pt;width:240.65pt;height:28.35pt;z-index:-251672064;mso-wrap-edited:f" wrapcoords="-195 0 -195 21600 21795 21600 21795 0 -195 0">
            <v:textbox style="mso-next-textbox:#_x0000_s1174" inset="1mm,1.3mm,1mm,.3mm">
              <w:txbxContent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a szakmai egységben folyó tevékenységet ellátó munkakörök</w:t>
                  </w:r>
                </w:p>
              </w:txbxContent>
            </v:textbox>
          </v:shape>
        </w:pict>
      </w: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>
          <v:line id="_x0000_s1220" style="position:absolute;left:0;text-align:left;z-index:-251631104;mso-wrap-edited:f" from="10in,9.55pt" to="10in,27.5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219" style="position:absolute;left:0;text-align:left;z-index:-251632128;mso-wrap-edited:f" from="513.15pt,9.55pt" to="513.15pt,27.5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218" style="position:absolute;left:0;text-align:left;z-index:-251633152;mso-wrap-edited:f" from="324pt,9.55pt" to="324pt,27.5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217" style="position:absolute;left:0;text-align:left;z-index:-251634176;mso-wrap-edited:f" from="117pt,9.55pt" to="117pt,27.55pt" wrapcoords="0 0 0 21600 0 21600 0 0 0 0"/>
        </w:pict>
      </w: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>
          <v:line id="_x0000_s1224" style="position:absolute;left:0;text-align:left;z-index:-251629056;mso-wrap-edited:f" from="734.25pt,2.85pt" to="734.25pt,83.35pt" wrapcoords="0 0 0 21600 0 21600 0 0 0 0"/>
        </w:pict>
      </w:r>
      <w:r>
        <w:rPr>
          <w:rFonts w:ascii="Arial" w:hAnsi="Arial" w:cs="Arial"/>
          <w:noProof/>
          <w:sz w:val="20"/>
        </w:rPr>
        <w:pict>
          <v:line id="_x0000_s1223" style="position:absolute;left:0;text-align:left;z-index:-251630080;mso-wrap-edited:f" from="680.4pt,2.25pt" to="680.4pt,83.25pt" wrapcoords="0 0 0 21600 0 21600 0 0 0 0"/>
        </w:pict>
      </w:r>
      <w:r>
        <w:rPr>
          <w:rFonts w:ascii="Arial" w:hAnsi="Arial" w:cs="Arial"/>
          <w:noProof/>
          <w:sz w:val="20"/>
        </w:rPr>
        <w:pict>
          <v:shape id="_x0000_s1181" type="#_x0000_t202" style="position:absolute;left:0;text-align:left;margin-left:620.85pt;margin-top:4pt;width:173.75pt;height:81pt;z-index:-251664896;mso-wrap-edited:f" wrapcoords="-218 0 -218 21600 21818 21600 21818 0 -218 0">
            <v:textbox style="mso-next-textbox:#_x0000_s1181" inset=".5mm,.7mm,.5mm,.5mm">
              <w:txbxContent>
                <w:p w:rsidR="00000000" w:rsidRDefault="00023C8D">
                  <w:pPr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élelmezési            műszaki            pénzügyi-gazd.</w:t>
                  </w:r>
                </w:p>
                <w:p w:rsidR="00000000" w:rsidRDefault="00023C8D">
                  <w:pPr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 xml:space="preserve">  csoport              csoport               csoport</w:t>
                  </w:r>
                </w:p>
                <w:p w:rsidR="00000000" w:rsidRDefault="00023C8D">
                  <w:pPr>
                    <w:rPr>
                      <w:rFonts w:ascii="Arial" w:hAnsi="Arial" w:cs="Arial"/>
                      <w:smallCaps/>
                      <w:sz w:val="6"/>
                    </w:rPr>
                  </w:pPr>
                </w:p>
                <w:p w:rsidR="00000000" w:rsidRDefault="00023C8D">
                  <w:pPr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 xml:space="preserve">élelmezésvez.    gondnok             </w:t>
                  </w:r>
                  <w:r>
                    <w:rPr>
                      <w:rFonts w:ascii="Arial" w:hAnsi="Arial" w:cs="Arial"/>
                      <w:smallCaps/>
                      <w:sz w:val="16"/>
                    </w:rPr>
                    <w:t xml:space="preserve">  könyvelő</w:t>
                  </w:r>
                </w:p>
                <w:p w:rsidR="00000000" w:rsidRDefault="00023C8D">
                  <w:pPr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szakácsnő            karbantartó       gazdasági</w:t>
                  </w:r>
                </w:p>
                <w:p w:rsidR="00000000" w:rsidRDefault="00023C8D">
                  <w:pPr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konyhai                  udvaros                ügyintéző</w:t>
                  </w:r>
                </w:p>
                <w:p w:rsidR="00000000" w:rsidRDefault="00023C8D">
                  <w:pPr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kisegítő                 takarító</w:t>
                  </w:r>
                </w:p>
                <w:p w:rsidR="00000000" w:rsidRDefault="00023C8D">
                  <w:pPr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 xml:space="preserve">                                  gk.vezető</w:t>
                  </w:r>
                </w:p>
                <w:p w:rsidR="00000000" w:rsidRDefault="00023C8D">
                  <w:pPr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 xml:space="preserve">                                 mosodai dolg.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180" type="#_x0000_t202" style="position:absolute;left:0;text-align:left;margin-left:459pt;margin-top:4pt;width:126pt;height:81pt;z-index:-251665920;mso-wrap-edited:f" wrapcoords="-218 0 -218 21600 21818 21600 21818 0 -218 0">
            <v:textbox style="mso-next-textbox:#_x0000_s1180" inset=".5mm,.7mm,.5mm,.5mm">
              <w:txbxContent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</w:p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</w:p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gyermek- és ifjúságvédelmi ügyintéző – adminisztrátor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179" type="#_x0000_t202" style="position:absolute;left:0;text-align:left;margin-left:279pt;margin-top:4pt;width:2in;height:81pt;z-index:-251666944;mso-wrap-edited:f" wrapcoords="-218 0 -218 21600 21818 21600 21818 0 -218 0">
            <v:textbox style="mso-next-textbox:#_x0000_s1179" inset=".5mm,.7mm,.5mm,.5mm">
              <w:txbxContent>
                <w:p w:rsidR="00000000" w:rsidRDefault="00023C8D">
                  <w:pPr>
                    <w:spacing w:before="120" w:line="360" w:lineRule="auto"/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pszichológus</w:t>
                  </w:r>
                </w:p>
                <w:p w:rsidR="00000000" w:rsidRDefault="00023C8D">
                  <w:pPr>
                    <w:spacing w:line="360" w:lineRule="auto"/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foglalkozás-egészségügyi orvos</w:t>
                  </w:r>
                </w:p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egészségügyi gyermekfelügyelő</w:t>
                  </w:r>
                </w:p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(gyermek szakápoló)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178" type="#_x0000_t202" style="position:absolute;left:0;text-align:left;margin-left:63pt;margin-top:4pt;width:126pt;height:81pt;z-index:-251667968;mso-wrap-edited:f" wrapcoords="-218 0 -218 21600 21818 21600 21818 0 -218 0">
            <v:textbox style="mso-next-textbox:#_x0000_s1178" inset=".5mm,.7mm,.5mm,.5mm">
              <w:txbxContent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nevelő I.</w:t>
                  </w:r>
                </w:p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nevelő II.</w:t>
                  </w:r>
                </w:p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fejlesztő pedagógus</w:t>
                  </w:r>
                </w:p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gyógypedagógus</w:t>
                  </w:r>
                </w:p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családgondozó</w:t>
                  </w:r>
                </w:p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utógondozó</w:t>
                  </w:r>
                </w:p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gyermekvédelmi asszisztens</w:t>
                  </w:r>
                </w:p>
                <w:p w:rsidR="00000000" w:rsidRDefault="00023C8D">
                  <w:pPr>
                    <w:jc w:val="center"/>
                    <w:rPr>
                      <w:rFonts w:ascii="Arial" w:hAnsi="Arial" w:cs="Arial"/>
                      <w:smallCaps/>
                      <w:sz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</w:rPr>
                    <w:t>gyermekfelügyelő</w:t>
                  </w:r>
                </w:p>
              </w:txbxContent>
            </v:textbox>
          </v:shape>
        </w:pict>
      </w: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ind w:left="-180"/>
        <w:rPr>
          <w:rFonts w:ascii="Arial" w:hAnsi="Arial" w:cs="Arial"/>
          <w:sz w:val="18"/>
        </w:rPr>
      </w:pPr>
      <w:r>
        <w:rPr>
          <w:rFonts w:ascii="Arial" w:hAnsi="Arial" w:cs="Arial"/>
          <w:smallCaps/>
          <w:sz w:val="20"/>
          <w:bdr w:val="single" w:sz="4" w:space="0" w:color="auto"/>
        </w:rPr>
        <w:t>gazdasági szervezet</w:t>
      </w:r>
      <w:r>
        <w:rPr>
          <w:rFonts w:ascii="Arial" w:hAnsi="Arial" w:cs="Arial"/>
          <w:smallCaps/>
          <w:sz w:val="20"/>
        </w:rPr>
        <w:tab/>
      </w:r>
      <w:r>
        <w:rPr>
          <w:rFonts w:ascii="Arial" w:hAnsi="Arial" w:cs="Arial"/>
          <w:smallCaps/>
          <w:sz w:val="18"/>
        </w:rPr>
        <w:t>I</w:t>
      </w:r>
      <w:r>
        <w:rPr>
          <w:rFonts w:ascii="Arial" w:hAnsi="Arial" w:cs="Arial"/>
          <w:sz w:val="18"/>
        </w:rPr>
        <w:t>.   ellátja a Budapest Főváros Önkormányzat II. Rákóczi Ferenc Gyermekotthonának  gazdasági és pénzügyi feladatait</w:t>
      </w:r>
    </w:p>
    <w:p w:rsidR="00000000" w:rsidRDefault="00023C8D">
      <w:pPr>
        <w:pStyle w:val="Szvegtrzs"/>
        <w:suppressLineNumbers/>
        <w:suppressAutoHyphens/>
        <w:ind w:left="2127" w:firstLine="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II. ellátja a 2504/2011.(VIII.31.) Főv.Kgy.h. </w:t>
      </w:r>
      <w:r>
        <w:rPr>
          <w:rFonts w:ascii="Arial" w:hAnsi="Arial" w:cs="Arial"/>
          <w:sz w:val="18"/>
        </w:rPr>
        <w:t>szerint a gazdasági szervezettel nem rendelkező önállóan működő és gazdálkodó Budapest Főváros Önkormányzatának Gyermekotthona Balatonboglár részére az államháztartási törvény végrehajtásáról szóló 368/2011 (XII.31.) Korm.rendelet II. fejezet 9.§ (1.) (2.)</w:t>
      </w:r>
      <w:r>
        <w:rPr>
          <w:rFonts w:ascii="Arial" w:hAnsi="Arial" w:cs="Arial"/>
          <w:sz w:val="18"/>
        </w:rPr>
        <w:t xml:space="preserve"> bekezdésében szabályozott gazdasági –pénzügyi feladatait.</w:t>
      </w: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22"/>
        </w:rPr>
        <w:sectPr w:rsidR="00000000">
          <w:headerReference w:type="first" r:id="rId12"/>
          <w:footerReference w:type="first" r:id="rId13"/>
          <w:type w:val="oddPage"/>
          <w:pgSz w:w="16838" w:h="11906" w:orient="landscape" w:code="9"/>
          <w:pgMar w:top="454" w:right="567" w:bottom="284" w:left="567" w:header="284" w:footer="284" w:gutter="0"/>
          <w:pgNumType w:start="1"/>
          <w:cols w:space="708"/>
          <w:titlePg/>
          <w:docGrid w:linePitch="360"/>
        </w:sect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suppressLineNumbers/>
        <w:suppressAutoHyphens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1. Az intézmény szervezeti egységeinek engedélyezett dolgozói létszáma</w:t>
      </w:r>
    </w:p>
    <w:p w:rsidR="00000000" w:rsidRDefault="00023C8D">
      <w:pPr>
        <w:pStyle w:val="Szvegtrzs"/>
        <w:suppressLineNumbers/>
        <w:suppressAutoHyphens/>
        <w:ind w:left="540"/>
        <w:jc w:val="center"/>
        <w:rPr>
          <w:rFonts w:ascii="Arial" w:hAnsi="Arial" w:cs="Arial"/>
          <w:b/>
          <w:bCs/>
          <w:sz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21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190" w:type="dxa"/>
            <w:vAlign w:val="center"/>
          </w:tcPr>
          <w:p w:rsidR="00000000" w:rsidRDefault="00023C8D">
            <w:pPr>
              <w:pStyle w:val="Szvegtrzs"/>
              <w:suppressLineNumbers/>
              <w:suppressAutoHyphens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Szervezeti egység megnevezése</w:t>
            </w:r>
          </w:p>
        </w:tc>
        <w:tc>
          <w:tcPr>
            <w:tcW w:w="2160" w:type="dxa"/>
            <w:vAlign w:val="center"/>
          </w:tcPr>
          <w:p w:rsidR="00000000" w:rsidRDefault="00023C8D">
            <w:pPr>
              <w:pStyle w:val="Szvegtrzs"/>
              <w:suppressLineNumbers/>
              <w:suppressAutoHyphens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Eng. dolg. létszám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190" w:type="dxa"/>
            <w:vAlign w:val="center"/>
          </w:tcPr>
          <w:p w:rsidR="00000000" w:rsidRDefault="00023C8D">
            <w:pPr>
              <w:pStyle w:val="Szvegtrzs"/>
              <w:suppressLineNumbers/>
              <w:suppressAutoHyphens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Gyermekotthon, gyámsági segítő szolgálat, egészségügyi szolgálat</w:t>
            </w:r>
          </w:p>
        </w:tc>
        <w:tc>
          <w:tcPr>
            <w:tcW w:w="2160" w:type="dxa"/>
            <w:vAlign w:val="center"/>
          </w:tcPr>
          <w:p w:rsidR="00000000" w:rsidRDefault="00023C8D">
            <w:pPr>
              <w:pStyle w:val="Szvegtrzs"/>
              <w:suppressLineNumbers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 fő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190" w:type="dxa"/>
            <w:vAlign w:val="center"/>
          </w:tcPr>
          <w:p w:rsidR="00000000" w:rsidRDefault="00023C8D">
            <w:pPr>
              <w:pStyle w:val="Szvegtrzs"/>
              <w:suppressLineNumbers/>
              <w:suppressAutoHyphens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Gazdasági szervezet</w:t>
            </w:r>
          </w:p>
        </w:tc>
        <w:tc>
          <w:tcPr>
            <w:tcW w:w="2160" w:type="dxa"/>
            <w:vAlign w:val="center"/>
          </w:tcPr>
          <w:p w:rsidR="00000000" w:rsidRDefault="00023C8D">
            <w:pPr>
              <w:pStyle w:val="Szvegtrzs"/>
              <w:suppressLineNumbers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 fő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190" w:type="dxa"/>
            <w:vAlign w:val="center"/>
          </w:tcPr>
          <w:p w:rsidR="00000000" w:rsidRDefault="00023C8D">
            <w:pPr>
              <w:pStyle w:val="Szvegtrzs"/>
              <w:suppressLineNumbers/>
              <w:suppressAutoHyphens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Összesen:</w:t>
            </w:r>
          </w:p>
        </w:tc>
        <w:tc>
          <w:tcPr>
            <w:tcW w:w="2160" w:type="dxa"/>
            <w:vAlign w:val="center"/>
          </w:tcPr>
          <w:p w:rsidR="00000000" w:rsidRDefault="00023C8D">
            <w:pPr>
              <w:pStyle w:val="Szvegtrzs"/>
              <w:suppressLineNumbers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 fő</w:t>
            </w:r>
          </w:p>
        </w:tc>
      </w:tr>
    </w:tbl>
    <w:p w:rsidR="00000000" w:rsidRDefault="00023C8D">
      <w:pPr>
        <w:pStyle w:val="Szvegtrzs"/>
        <w:suppressLineNumbers/>
        <w:suppressAutoHyphens/>
        <w:ind w:left="540"/>
        <w:jc w:val="center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ind w:left="540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2. Az intézmény jogi személyiségű szervezeti egységgel nem rendelkezik.</w:t>
      </w:r>
    </w:p>
    <w:p w:rsidR="00000000" w:rsidRDefault="00023C8D">
      <w:pPr>
        <w:pStyle w:val="Szvegtrzs"/>
        <w:suppressLineNumbers/>
        <w:suppressAutoHyphens/>
        <w:ind w:left="540" w:hanging="360"/>
        <w:rPr>
          <w:rFonts w:ascii="Arial" w:hAnsi="Arial" w:cs="Arial"/>
          <w:bCs/>
          <w:sz w:val="22"/>
          <w:szCs w:val="22"/>
        </w:rPr>
      </w:pPr>
    </w:p>
    <w:p w:rsidR="00000000" w:rsidRDefault="00023C8D">
      <w:pPr>
        <w:pStyle w:val="Szvegtrzs"/>
        <w:suppressLineNumbers/>
        <w:suppressAutoHyphens/>
        <w:ind w:left="540" w:hanging="360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3. Az intézmény munkatársai:</w:t>
      </w:r>
    </w:p>
    <w:p w:rsidR="00000000" w:rsidRDefault="00023C8D">
      <w:pPr>
        <w:pStyle w:val="Szvegtrzs"/>
        <w:numPr>
          <w:ilvl w:val="0"/>
          <w:numId w:val="8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igazgató</w:t>
      </w:r>
    </w:p>
    <w:p w:rsidR="00000000" w:rsidRDefault="00023C8D">
      <w:pPr>
        <w:pStyle w:val="Szvegtrzs"/>
        <w:numPr>
          <w:ilvl w:val="0"/>
          <w:numId w:val="8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igazgatóhelyettes</w:t>
      </w:r>
    </w:p>
    <w:p w:rsidR="00000000" w:rsidRDefault="00023C8D">
      <w:pPr>
        <w:pStyle w:val="Szvegtrzs"/>
        <w:numPr>
          <w:ilvl w:val="0"/>
          <w:numId w:val="8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gyermekotthon szakmai vezetője</w:t>
      </w:r>
    </w:p>
    <w:p w:rsidR="00000000" w:rsidRDefault="00023C8D">
      <w:pPr>
        <w:pStyle w:val="Szvegtrzs"/>
        <w:numPr>
          <w:ilvl w:val="0"/>
          <w:numId w:val="8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növendékügyi előadó </w:t>
      </w:r>
    </w:p>
    <w:p w:rsidR="00000000" w:rsidRDefault="00023C8D">
      <w:pPr>
        <w:pStyle w:val="Szvegtrzs"/>
        <w:numPr>
          <w:ilvl w:val="0"/>
          <w:numId w:val="8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gyermekpszichiáter </w:t>
      </w:r>
    </w:p>
    <w:p w:rsidR="00000000" w:rsidRDefault="00023C8D">
      <w:pPr>
        <w:pStyle w:val="Szvegtrzs"/>
        <w:numPr>
          <w:ilvl w:val="0"/>
          <w:numId w:val="8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pszich</w:t>
      </w:r>
      <w:r>
        <w:rPr>
          <w:rFonts w:ascii="Arial" w:hAnsi="Arial" w:cs="Arial"/>
          <w:sz w:val="22"/>
        </w:rPr>
        <w:t>ológus</w:t>
      </w:r>
    </w:p>
    <w:p w:rsidR="00000000" w:rsidRDefault="00023C8D">
      <w:pPr>
        <w:pStyle w:val="Szvegtrzs"/>
        <w:numPr>
          <w:ilvl w:val="0"/>
          <w:numId w:val="8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családgondozó</w:t>
      </w:r>
    </w:p>
    <w:p w:rsidR="00000000" w:rsidRDefault="00023C8D">
      <w:pPr>
        <w:pStyle w:val="Szvegtrzs"/>
        <w:numPr>
          <w:ilvl w:val="0"/>
          <w:numId w:val="8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utógondozó</w:t>
      </w:r>
    </w:p>
    <w:p w:rsidR="00000000" w:rsidRDefault="00023C8D">
      <w:pPr>
        <w:pStyle w:val="Szvegtrzs"/>
        <w:numPr>
          <w:ilvl w:val="0"/>
          <w:numId w:val="8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nevelő I. aki a csoport vezetésével kapcsolatos feladatokat is ellátja</w:t>
      </w:r>
    </w:p>
    <w:p w:rsidR="00000000" w:rsidRDefault="00023C8D">
      <w:pPr>
        <w:pStyle w:val="Szvegtrzs"/>
        <w:numPr>
          <w:ilvl w:val="0"/>
          <w:numId w:val="8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nevelő II.</w:t>
      </w:r>
    </w:p>
    <w:p w:rsidR="00000000" w:rsidRDefault="00023C8D">
      <w:pPr>
        <w:pStyle w:val="Szvegtrzs"/>
        <w:numPr>
          <w:ilvl w:val="0"/>
          <w:numId w:val="8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gyógypedagógus</w:t>
      </w:r>
    </w:p>
    <w:p w:rsidR="00000000" w:rsidRDefault="00023C8D">
      <w:pPr>
        <w:pStyle w:val="Szvegtrzs"/>
        <w:numPr>
          <w:ilvl w:val="0"/>
          <w:numId w:val="8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fejlesztőpedagógus</w:t>
      </w:r>
    </w:p>
    <w:p w:rsidR="00000000" w:rsidRDefault="00023C8D">
      <w:pPr>
        <w:pStyle w:val="Szvegtrzs"/>
        <w:numPr>
          <w:ilvl w:val="0"/>
          <w:numId w:val="8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gyermekvédelmi asszisztens</w:t>
      </w:r>
    </w:p>
    <w:p w:rsidR="00000000" w:rsidRDefault="00023C8D">
      <w:pPr>
        <w:pStyle w:val="Szvegtrzs"/>
        <w:numPr>
          <w:ilvl w:val="0"/>
          <w:numId w:val="8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gyermekfelügyelő </w:t>
      </w:r>
    </w:p>
    <w:p w:rsidR="00000000" w:rsidRDefault="00023C8D">
      <w:pPr>
        <w:pStyle w:val="Szvegtrzs"/>
        <w:suppressLineNumbers/>
        <w:tabs>
          <w:tab w:val="left" w:pos="567"/>
        </w:tabs>
        <w:suppressAutoHyphens/>
        <w:ind w:left="570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tabs>
          <w:tab w:val="left" w:pos="567"/>
        </w:tabs>
        <w:suppressAutoHyphens/>
        <w:ind w:left="570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4. Az intézmény egyéb munkatársai</w:t>
      </w:r>
    </w:p>
    <w:p w:rsidR="00000000" w:rsidRDefault="00023C8D">
      <w:pPr>
        <w:pStyle w:val="Szvegtrzs"/>
        <w:numPr>
          <w:ilvl w:val="0"/>
          <w:numId w:val="9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belső ellenőr</w:t>
      </w:r>
    </w:p>
    <w:p w:rsidR="00000000" w:rsidRDefault="00023C8D">
      <w:pPr>
        <w:pStyle w:val="Szvegtrzs"/>
        <w:numPr>
          <w:ilvl w:val="0"/>
          <w:numId w:val="9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gazdasági vez</w:t>
      </w:r>
      <w:r>
        <w:rPr>
          <w:rFonts w:ascii="Arial" w:hAnsi="Arial" w:cs="Arial"/>
          <w:sz w:val="22"/>
        </w:rPr>
        <w:t>ető</w:t>
      </w:r>
    </w:p>
    <w:p w:rsidR="00000000" w:rsidRDefault="00023C8D">
      <w:pPr>
        <w:pStyle w:val="Szvegtrzs"/>
        <w:numPr>
          <w:ilvl w:val="0"/>
          <w:numId w:val="9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könyvelő</w:t>
      </w:r>
    </w:p>
    <w:p w:rsidR="00000000" w:rsidRDefault="00023C8D">
      <w:pPr>
        <w:pStyle w:val="Szvegtrzs"/>
        <w:numPr>
          <w:ilvl w:val="0"/>
          <w:numId w:val="9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gazdasági ügyintéző</w:t>
      </w:r>
    </w:p>
    <w:p w:rsidR="00000000" w:rsidRDefault="00023C8D">
      <w:pPr>
        <w:pStyle w:val="Szvegtrzs"/>
        <w:numPr>
          <w:ilvl w:val="0"/>
          <w:numId w:val="9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gondnok</w:t>
      </w:r>
    </w:p>
    <w:p w:rsidR="00000000" w:rsidRDefault="00023C8D">
      <w:pPr>
        <w:pStyle w:val="Szvegtrzs"/>
        <w:numPr>
          <w:ilvl w:val="0"/>
          <w:numId w:val="9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gépkocsivezető</w:t>
      </w:r>
    </w:p>
    <w:p w:rsidR="00000000" w:rsidRDefault="00023C8D">
      <w:pPr>
        <w:pStyle w:val="Szvegtrzs"/>
        <w:numPr>
          <w:ilvl w:val="0"/>
          <w:numId w:val="9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élelmezésvezető</w:t>
      </w:r>
    </w:p>
    <w:p w:rsidR="00000000" w:rsidRDefault="00023C8D">
      <w:pPr>
        <w:pStyle w:val="Szvegtrzs"/>
        <w:numPr>
          <w:ilvl w:val="0"/>
          <w:numId w:val="9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szakácsnő</w:t>
      </w:r>
    </w:p>
    <w:p w:rsidR="00000000" w:rsidRDefault="00023C8D">
      <w:pPr>
        <w:pStyle w:val="Szvegtrzs"/>
        <w:numPr>
          <w:ilvl w:val="0"/>
          <w:numId w:val="9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konyhai kisegítő</w:t>
      </w:r>
    </w:p>
    <w:p w:rsidR="00000000" w:rsidRDefault="00023C8D">
      <w:pPr>
        <w:pStyle w:val="Szvegtrzs"/>
        <w:numPr>
          <w:ilvl w:val="0"/>
          <w:numId w:val="9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takarító</w:t>
      </w:r>
    </w:p>
    <w:p w:rsidR="00000000" w:rsidRDefault="00023C8D">
      <w:pPr>
        <w:pStyle w:val="Szvegtrzs"/>
        <w:numPr>
          <w:ilvl w:val="0"/>
          <w:numId w:val="9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mosodai dolgozó</w:t>
      </w:r>
    </w:p>
    <w:p w:rsidR="00000000" w:rsidRDefault="00023C8D">
      <w:pPr>
        <w:pStyle w:val="Szvegtrzs"/>
        <w:numPr>
          <w:ilvl w:val="0"/>
          <w:numId w:val="9"/>
        </w:numPr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karbantartó</w:t>
      </w:r>
    </w:p>
    <w:p w:rsidR="00000000" w:rsidRDefault="00023C8D">
      <w:pPr>
        <w:pStyle w:val="Szvegtrzs"/>
        <w:suppressLineNumbers/>
        <w:tabs>
          <w:tab w:val="left" w:pos="567"/>
        </w:tabs>
        <w:suppressAutoHyphens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munkatársai főállásban vagy megbízásos jogviszony keretében látják el feladataikat. Az intézmény munkatárs</w:t>
      </w:r>
      <w:r>
        <w:rPr>
          <w:rFonts w:ascii="Arial" w:hAnsi="Arial" w:cs="Arial"/>
          <w:sz w:val="22"/>
        </w:rPr>
        <w:t xml:space="preserve">ai </w:t>
      </w:r>
      <w:r>
        <w:rPr>
          <w:rFonts w:ascii="Arial" w:hAnsi="Arial" w:cs="Arial"/>
          <w:b/>
          <w:sz w:val="22"/>
        </w:rPr>
        <w:t xml:space="preserve">közalkalmazottnak </w:t>
      </w:r>
      <w:r>
        <w:rPr>
          <w:rFonts w:ascii="Arial" w:hAnsi="Arial" w:cs="Arial"/>
          <w:sz w:val="22"/>
        </w:rPr>
        <w:t xml:space="preserve">minősülnek. </w:t>
      </w:r>
    </w:p>
    <w:p w:rsidR="00000000" w:rsidRDefault="00023C8D">
      <w:pPr>
        <w:pStyle w:val="Szvegtrzs"/>
        <w:rPr>
          <w:rFonts w:ascii="Arial" w:hAnsi="Arial" w:cs="Arial"/>
          <w:b/>
          <w:i/>
          <w:sz w:val="22"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IV. rész</w:t>
      </w: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nem jogi személyiségű szervezeti egység vezetőjének azon jogosítványai, amelyek körében a költségvetési szerv képviseletében eljárhat</w:t>
      </w: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1. Az intézmény jogi személyiségű szervezeti egységgel nem rendelk</w:t>
      </w:r>
      <w:r>
        <w:rPr>
          <w:rFonts w:ascii="Arial" w:hAnsi="Arial" w:cs="Arial"/>
          <w:b/>
          <w:bCs/>
          <w:sz w:val="24"/>
        </w:rPr>
        <w:t xml:space="preserve">ezik. </w:t>
      </w: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spacing w:before="120"/>
        <w:ind w:left="22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Nem jogi személyiségű szervezeti egységek:</w:t>
      </w:r>
    </w:p>
    <w:p w:rsidR="00000000" w:rsidRDefault="00023C8D">
      <w:pPr>
        <w:pStyle w:val="Szvegtrzs"/>
        <w:numPr>
          <w:ilvl w:val="0"/>
          <w:numId w:val="9"/>
        </w:numPr>
        <w:suppressLineNumbers/>
        <w:suppressAutoHyphens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gyermekotthon</w:t>
      </w:r>
    </w:p>
    <w:p w:rsidR="00000000" w:rsidRDefault="00023C8D">
      <w:pPr>
        <w:pStyle w:val="Szvegtrzs"/>
        <w:numPr>
          <w:ilvl w:val="0"/>
          <w:numId w:val="9"/>
        </w:numPr>
        <w:suppressLineNumbers/>
        <w:suppressAutoHyphens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gyámsági segítő szolgálat</w:t>
      </w:r>
    </w:p>
    <w:p w:rsidR="00000000" w:rsidRDefault="00023C8D">
      <w:pPr>
        <w:pStyle w:val="Szvegtrzs"/>
        <w:numPr>
          <w:ilvl w:val="0"/>
          <w:numId w:val="9"/>
        </w:numPr>
        <w:suppressLineNumbers/>
        <w:suppressAutoHyphens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egészségügyi segítő szolgálat</w:t>
      </w:r>
    </w:p>
    <w:p w:rsidR="00000000" w:rsidRDefault="00023C8D">
      <w:pPr>
        <w:pStyle w:val="Szvegtrzs"/>
        <w:numPr>
          <w:ilvl w:val="0"/>
          <w:numId w:val="9"/>
        </w:numPr>
        <w:suppressLineNumbers/>
        <w:suppressAutoHyphens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gazdasági szervezet</w:t>
      </w:r>
    </w:p>
    <w:p w:rsidR="00000000" w:rsidRDefault="00023C8D">
      <w:pPr>
        <w:pStyle w:val="Szvegtrzs"/>
        <w:suppressLineNumbers/>
        <w:suppressAutoHyphens/>
        <w:jc w:val="left"/>
        <w:rPr>
          <w:rFonts w:ascii="Arial" w:hAnsi="Arial" w:cs="Arial"/>
          <w:sz w:val="16"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ind w:left="227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Az igazgatóhelyettes, a szakmai vezető és a gazdasági vezető jogosult eljárni minden olyan ügyben, mellyel az intéz</w:t>
      </w:r>
      <w:r>
        <w:rPr>
          <w:rFonts w:ascii="Arial" w:hAnsi="Arial" w:cs="Arial"/>
          <w:bCs/>
          <w:sz w:val="22"/>
        </w:rPr>
        <w:t>ményvezető egyszeri alkalommal, vagy időszakosan megbízza.</w:t>
      </w: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ind w:left="227"/>
        <w:jc w:val="left"/>
        <w:rPr>
          <w:rFonts w:ascii="Arial" w:hAnsi="Arial" w:cs="Arial"/>
          <w:bCs/>
          <w:sz w:val="16"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ind w:left="227"/>
        <w:rPr>
          <w:rFonts w:ascii="Arial" w:hAnsi="Arial" w:cs="Arial"/>
          <w:b/>
          <w:bCs/>
          <w:i/>
          <w:sz w:val="22"/>
        </w:rPr>
      </w:pPr>
      <w:r>
        <w:rPr>
          <w:rFonts w:ascii="Arial" w:hAnsi="Arial" w:cs="Arial"/>
          <w:b/>
          <w:bCs/>
          <w:i/>
          <w:sz w:val="22"/>
        </w:rPr>
        <w:t>A vezetők és más munkatársak kötelezettségvállalási, utalványozási és ellenjegyzési jogkörére, továbbá a gazdálkodással kapcsolatos feladat-, hatás- és jogkörök gyakorlására vonatkozó előírásokat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sz w:val="22"/>
          <w:szCs w:val="22"/>
        </w:rPr>
        <w:t>intézményünk gazdálkodási szabályzata tartalmazza.</w:t>
      </w: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left"/>
        <w:rPr>
          <w:rFonts w:ascii="Arial" w:hAnsi="Arial" w:cs="Arial"/>
          <w:bCs/>
          <w:sz w:val="22"/>
        </w:rPr>
      </w:pPr>
    </w:p>
    <w:p w:rsidR="00000000" w:rsidRDefault="00023C8D">
      <w:pPr>
        <w:pStyle w:val="Szvegtrzs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2. Az intézmény képviselete és jegyzése</w:t>
      </w:r>
    </w:p>
    <w:p w:rsidR="00000000" w:rsidRDefault="00023C8D">
      <w:pPr>
        <w:pStyle w:val="Szvegtrzs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képviseletére jogosult az igazgatója, valamint az általa megbízott intézményi dolgozók.</w:t>
      </w: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ind w:left="227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Az igazgató, vagy a helyettesítésére jogosult személy az intéz</w:t>
      </w:r>
      <w:r>
        <w:rPr>
          <w:rFonts w:ascii="Arial" w:hAnsi="Arial" w:cs="Arial"/>
          <w:sz w:val="22"/>
        </w:rPr>
        <w:t>ményt aláírásával és kör vagy téglalap alakú bélyegző lenyomatával jegyzi. A bélyegző tartalmazza az intézmény elnevezését, székhelyének megjelölését. Az intézmény képviseletére, a kiadmányozási jogkör gyakorlására, valamint a gazdasági vezető ellenjegyzés</w:t>
      </w:r>
      <w:r>
        <w:rPr>
          <w:rFonts w:ascii="Arial" w:hAnsi="Arial" w:cs="Arial"/>
          <w:sz w:val="22"/>
        </w:rPr>
        <w:t>e mellett utalványozásra és szerződésen alapuló kötelezettségvállalásra az igazgató jogosult. Az igazgató az előző mondatban megjelölt jogköre az igazgatót helyettesítő személyt azzal a korlátozással illeti meg, hogy szerződésen alapuló kötelezettségvállal</w:t>
      </w:r>
      <w:r>
        <w:rPr>
          <w:rFonts w:ascii="Arial" w:hAnsi="Arial" w:cs="Arial"/>
          <w:sz w:val="22"/>
        </w:rPr>
        <w:t>ást csak rendkívüli esetben, kárenyhítés céljából jogosult aláírni, erről azonban haladéktalanul értesíteni köteles az igazgatót.</w:t>
      </w: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</w:rPr>
      </w:pPr>
    </w:p>
    <w:p w:rsidR="00000000" w:rsidRDefault="00023C8D">
      <w:pPr>
        <w:pStyle w:val="Szvegtrzs"/>
        <w:suppressLineNumbers/>
        <w:suppressAutoHyphens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br w:type="page"/>
      </w:r>
      <w:r>
        <w:rPr>
          <w:rFonts w:ascii="Arial" w:hAnsi="Arial" w:cs="Arial"/>
          <w:b/>
          <w:sz w:val="32"/>
          <w:szCs w:val="28"/>
        </w:rPr>
        <w:lastRenderedPageBreak/>
        <w:t>V. rész</w:t>
      </w: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Az intézmény vezetése</w:t>
      </w: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Az intézmény felelős vezetője az igazgató, aki munkáját a hatályos törvények és egyéb j</w:t>
      </w:r>
      <w:r>
        <w:rPr>
          <w:rFonts w:ascii="Arial" w:hAnsi="Arial" w:cs="Arial"/>
          <w:bCs/>
          <w:sz w:val="22"/>
        </w:rPr>
        <w:t>ogszabályok, a fenntartó, valamint az intézmény belső szabályzatai által előírtak szerint végzi.</w:t>
      </w: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Az igazgató munkáját az igazgatóhelyettes, a szakmai vezető, a gazdasági szervezet vezetője és a növendékügyi előadó segítik.</w:t>
      </w: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Az igazgató közvetlen munkatársai</w:t>
      </w:r>
      <w:r>
        <w:rPr>
          <w:rFonts w:ascii="Arial" w:hAnsi="Arial" w:cs="Arial"/>
          <w:bCs/>
          <w:sz w:val="22"/>
        </w:rPr>
        <w:t xml:space="preserve"> munkájukat munkaköri leírásuk, valamint az intézményvezető közvetlen irányítása mellett végzik.</w:t>
      </w: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spacing w:before="12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Az </w:t>
      </w:r>
      <w:r>
        <w:rPr>
          <w:rFonts w:ascii="Arial" w:hAnsi="Arial" w:cs="Arial"/>
          <w:bCs/>
          <w:sz w:val="22"/>
          <w:u w:val="single"/>
        </w:rPr>
        <w:t>igazgatóhelyettes és a szakmai vezető</w:t>
      </w:r>
      <w:r>
        <w:rPr>
          <w:rFonts w:ascii="Arial" w:hAnsi="Arial" w:cs="Arial"/>
          <w:bCs/>
          <w:sz w:val="22"/>
        </w:rPr>
        <w:t xml:space="preserve"> megbízását a nevelőtestületi véleményezési jogkör megtartásával az igazgató adja. Igazgatóhelyettesi illetve szakmai v</w:t>
      </w:r>
      <w:r>
        <w:rPr>
          <w:rFonts w:ascii="Arial" w:hAnsi="Arial" w:cs="Arial"/>
          <w:bCs/>
          <w:sz w:val="22"/>
        </w:rPr>
        <w:t>ezetői megbízást az intézmény határozatlan időre kinevezett a 15/1998.(IV.30.) NM rendeletben foglalt szakképzettségi követelménnyel rendelkező szakembere kaphat. Az igazgatóhelyettesi illetve szakmai vezetői megbízás határozott időre szól.</w:t>
      </w: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megbízásról v</w:t>
      </w:r>
      <w:r>
        <w:rPr>
          <w:rFonts w:ascii="Arial" w:hAnsi="Arial" w:cs="Arial"/>
          <w:bCs/>
          <w:sz w:val="22"/>
        </w:rPr>
        <w:t>agy annak visszavonásáról a nevelőtestületi véleményezési jogkör megtartásával az igazgató dönt.</w:t>
      </w: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Az igazgatóhelyettes, a szakmai vezető feladat- és hatásköre, valamint egyéni felelőssége azon területekre terjed ki, amelyeket a munkaköri leírásuk tartalmaz.</w:t>
      </w:r>
      <w:r>
        <w:rPr>
          <w:rFonts w:ascii="Arial" w:hAnsi="Arial" w:cs="Arial"/>
          <w:bCs/>
          <w:sz w:val="22"/>
        </w:rPr>
        <w:t xml:space="preserve"> Vezető tevékenységüket az igazgató irányítása mellett egymással együttműködve, és egymással mellérendeltségi viszonyban látják el, kivéve az intézményvezető akadályoztatása esetén az utalványozási jogkör gyakorlását, amely az igazgatóhelyettes hatáskörébe</w:t>
      </w:r>
      <w:r>
        <w:rPr>
          <w:rFonts w:ascii="Arial" w:hAnsi="Arial" w:cs="Arial"/>
          <w:bCs/>
          <w:sz w:val="22"/>
        </w:rPr>
        <w:t xml:space="preserve"> van rendelve.</w:t>
      </w: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spacing w:before="12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 </w:t>
      </w:r>
      <w:r>
        <w:rPr>
          <w:rFonts w:ascii="Arial" w:hAnsi="Arial" w:cs="Arial"/>
          <w:bCs/>
          <w:sz w:val="22"/>
          <w:u w:val="single"/>
        </w:rPr>
        <w:t>gazdasági vezető</w:t>
      </w:r>
      <w:r>
        <w:rPr>
          <w:rFonts w:ascii="Arial" w:hAnsi="Arial" w:cs="Arial"/>
          <w:bCs/>
          <w:sz w:val="22"/>
        </w:rPr>
        <w:t xml:space="preserve"> az intézmény fenntartója által megbízott szakirányú képesítéssel rendelkező személy, beszámolási kötelezettsége és felelőssége rögzített a munkaköri leírása szerinti feladatokban, amelyek a Budapest Főváros Közgyűlésének 2</w:t>
      </w:r>
      <w:r>
        <w:rPr>
          <w:rFonts w:ascii="Arial" w:hAnsi="Arial" w:cs="Arial"/>
          <w:bCs/>
          <w:sz w:val="22"/>
        </w:rPr>
        <w:t>517/2011.(VIII.31.) határozata alapján kiterjednek a Budapest Főváros Önkormányzatának Balatonboglári Gyermekotthona, mint gazdasági szervezettel nem rendelkező, önállóan működő és gazdálkodó költségvetési szerv jogszabályokban rögzített gazdasági-pénzügyi</w:t>
      </w:r>
      <w:r>
        <w:rPr>
          <w:rFonts w:ascii="Arial" w:hAnsi="Arial" w:cs="Arial"/>
          <w:bCs/>
          <w:sz w:val="22"/>
        </w:rPr>
        <w:t xml:space="preserve"> feladatainak irányítására is. Vezetői tevékenységét a fenntartó és az igazgatók közös irányítása mellett a vezetőkkel együttműködve látja el.</w:t>
      </w: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spacing w:before="12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 </w:t>
      </w:r>
      <w:r>
        <w:rPr>
          <w:rFonts w:ascii="Arial" w:hAnsi="Arial" w:cs="Arial"/>
          <w:bCs/>
          <w:sz w:val="22"/>
          <w:u w:val="single"/>
        </w:rPr>
        <w:t>növendékügyi előadó</w:t>
      </w:r>
      <w:r>
        <w:rPr>
          <w:rFonts w:ascii="Arial" w:hAnsi="Arial" w:cs="Arial"/>
          <w:bCs/>
          <w:sz w:val="22"/>
        </w:rPr>
        <w:t xml:space="preserve"> feladata és hatásköre, valamint egyéni felelőssége azon területekre terjed ki, amelyeket a </w:t>
      </w:r>
      <w:r>
        <w:rPr>
          <w:rFonts w:ascii="Arial" w:hAnsi="Arial" w:cs="Arial"/>
          <w:bCs/>
          <w:sz w:val="22"/>
        </w:rPr>
        <w:t>munkaköri leírása tartalmaz. Tevékenységét az igazgató irányításával végzi. Az igazgatóhelyettessel, a szakmai vezetővel és a gazdasági vezetővel köteles együttműködni.</w:t>
      </w: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jc w:val="center"/>
        <w:rPr>
          <w:rFonts w:ascii="Arial" w:hAnsi="Arial" w:cs="Arial"/>
          <w:b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rPr>
          <w:rFonts w:ascii="Arial" w:hAnsi="Arial" w:cs="Arial"/>
          <w:b/>
        </w:rPr>
      </w:pPr>
    </w:p>
    <w:p w:rsidR="00000000" w:rsidRDefault="00023C8D">
      <w:pPr>
        <w:pStyle w:val="Szvegtrzs"/>
        <w:numPr>
          <w:ilvl w:val="12"/>
          <w:numId w:val="0"/>
        </w:numPr>
        <w:suppressLineNumbers/>
        <w:suppressAutoHyphens/>
        <w:rPr>
          <w:rFonts w:ascii="Arial" w:hAnsi="Arial" w:cs="Arial"/>
          <w:b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/>
          <w:i/>
          <w:sz w:val="22"/>
        </w:rPr>
      </w:pPr>
    </w:p>
    <w:p w:rsidR="00000000" w:rsidRDefault="00023C8D">
      <w:pPr>
        <w:pStyle w:val="Szvegtrzs"/>
        <w:suppressLineNumbers/>
        <w:suppressAutoHyphens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br w:type="page"/>
      </w:r>
      <w:r>
        <w:rPr>
          <w:rFonts w:ascii="Arial" w:hAnsi="Arial" w:cs="Arial"/>
          <w:b/>
          <w:sz w:val="32"/>
          <w:szCs w:val="28"/>
        </w:rPr>
        <w:lastRenderedPageBreak/>
        <w:t>VI. rész</w:t>
      </w:r>
    </w:p>
    <w:p w:rsidR="00000000" w:rsidRDefault="00023C8D">
      <w:pPr>
        <w:pStyle w:val="Szvegtrzs"/>
        <w:suppressLineNumbers/>
        <w:suppressAutoHyphens/>
        <w:jc w:val="center"/>
        <w:rPr>
          <w:rFonts w:ascii="Arial" w:hAnsi="Arial" w:cs="Arial"/>
          <w:b/>
          <w:szCs w:val="28"/>
        </w:rPr>
      </w:pPr>
    </w:p>
    <w:p w:rsidR="00000000" w:rsidRDefault="00023C8D">
      <w:pPr>
        <w:pStyle w:val="Szvegtrzs"/>
        <w:suppressLineNumbers/>
        <w:suppressAutoHyphens/>
        <w:jc w:val="center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>Az intézmény munkatársainak feladat- és hatásköre</w:t>
      </w:r>
    </w:p>
    <w:p w:rsidR="00000000" w:rsidRDefault="00023C8D">
      <w:pPr>
        <w:pStyle w:val="Szvegtrzs"/>
        <w:suppressLineNumbers/>
        <w:suppressAutoHyphens/>
        <w:jc w:val="center"/>
        <w:rPr>
          <w:rFonts w:ascii="Arial" w:hAnsi="Arial" w:cs="Arial"/>
          <w:b/>
          <w:szCs w:val="28"/>
        </w:rPr>
      </w:pPr>
    </w:p>
    <w:p w:rsidR="00000000" w:rsidRDefault="00023C8D">
      <w:pPr>
        <w:pStyle w:val="Szvegtrzs"/>
        <w:suppressLineNumbers/>
        <w:suppressAutoHyphens/>
        <w:jc w:val="center"/>
        <w:rPr>
          <w:rFonts w:ascii="Arial" w:hAnsi="Arial" w:cs="Arial"/>
          <w:b/>
          <w:iCs/>
          <w:smallCaps/>
          <w:sz w:val="24"/>
          <w:u w:val="single"/>
        </w:rPr>
      </w:pPr>
      <w:r>
        <w:rPr>
          <w:rFonts w:ascii="Arial" w:hAnsi="Arial" w:cs="Arial"/>
          <w:b/>
          <w:iCs/>
          <w:smallCaps/>
          <w:sz w:val="24"/>
          <w:u w:val="single"/>
        </w:rPr>
        <w:t>Az igazgató és felada</w:t>
      </w:r>
      <w:r>
        <w:rPr>
          <w:rFonts w:ascii="Arial" w:hAnsi="Arial" w:cs="Arial"/>
          <w:b/>
          <w:iCs/>
          <w:smallCaps/>
          <w:sz w:val="24"/>
          <w:u w:val="single"/>
        </w:rPr>
        <w:t>tköre</w:t>
      </w:r>
    </w:p>
    <w:p w:rsidR="00000000" w:rsidRDefault="00023C8D">
      <w:pPr>
        <w:pStyle w:val="Szvegtrzs"/>
        <w:ind w:left="340"/>
        <w:rPr>
          <w:rFonts w:ascii="Arial" w:hAnsi="Arial" w:cs="Arial"/>
          <w:b/>
          <w:bCs/>
          <w:sz w:val="16"/>
        </w:rPr>
      </w:pPr>
    </w:p>
    <w:p w:rsidR="00000000" w:rsidRDefault="00023C8D">
      <w:pPr>
        <w:pStyle w:val="Szvegtrzs"/>
        <w:ind w:left="34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Az intézmény vezetőjének megbízási rendje</w:t>
      </w:r>
    </w:p>
    <w:p w:rsidR="00000000" w:rsidRDefault="00023C8D">
      <w:pPr>
        <w:pStyle w:val="Szvegtrzs"/>
        <w:ind w:left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igazgatóját Budapest Főváros Közgyűlés pályázat útján határozott időre bízza meg magasabb vezetői feladatok ellátására.</w:t>
      </w:r>
      <w:r>
        <w:rPr>
          <w:rFonts w:ascii="Arial" w:hAnsi="Arial" w:cs="Arial"/>
          <w:b/>
          <w:i/>
          <w:sz w:val="22"/>
        </w:rPr>
        <w:t xml:space="preserve"> </w:t>
      </w:r>
      <w:r>
        <w:rPr>
          <w:rFonts w:ascii="Arial" w:hAnsi="Arial" w:cs="Arial"/>
          <w:sz w:val="22"/>
        </w:rPr>
        <w:t>A mu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káltatói jogköröket a Közgyűlés gyakorolja.</w:t>
      </w:r>
    </w:p>
    <w:p w:rsidR="00000000" w:rsidRDefault="00023C8D">
      <w:pPr>
        <w:pStyle w:val="Szvegtrzs"/>
        <w:suppressLineNumbers/>
        <w:suppressAutoHyphens/>
        <w:ind w:left="340"/>
        <w:rPr>
          <w:rFonts w:ascii="Arial" w:hAnsi="Arial" w:cs="Arial"/>
          <w:sz w:val="16"/>
          <w:u w:val="single"/>
        </w:rPr>
      </w:pPr>
    </w:p>
    <w:p w:rsidR="00000000" w:rsidRDefault="00023C8D">
      <w:pPr>
        <w:pStyle w:val="Szvegtrzs"/>
        <w:suppressLineNumbers/>
        <w:suppressAutoHyphens/>
        <w:ind w:left="340"/>
        <w:rPr>
          <w:rFonts w:ascii="Arial" w:hAnsi="Arial" w:cs="Arial"/>
          <w:sz w:val="22"/>
          <w:szCs w:val="28"/>
          <w:u w:val="single"/>
        </w:rPr>
      </w:pPr>
      <w:r>
        <w:rPr>
          <w:rFonts w:ascii="Arial" w:hAnsi="Arial" w:cs="Arial"/>
          <w:sz w:val="22"/>
          <w:u w:val="single"/>
        </w:rPr>
        <w:t xml:space="preserve">Az igazgató feladata és </w:t>
      </w:r>
      <w:r>
        <w:rPr>
          <w:rFonts w:ascii="Arial" w:hAnsi="Arial" w:cs="Arial"/>
          <w:sz w:val="22"/>
          <w:u w:val="single"/>
        </w:rPr>
        <w:t>hatásköre</w:t>
      </w:r>
    </w:p>
    <w:p w:rsidR="00000000" w:rsidRDefault="00023C8D">
      <w:pPr>
        <w:widowControl w:val="0"/>
        <w:autoSpaceDE w:val="0"/>
        <w:autoSpaceDN w:val="0"/>
        <w:adjustRightInd w:val="0"/>
        <w:ind w:left="340" w:hanging="737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ab/>
        <w:t>Az intézmény élén az igazgató áll, aki vezetői tevékenységét az</w:t>
      </w:r>
      <w:r>
        <w:rPr>
          <w:rFonts w:ascii="Arial" w:hAnsi="Arial" w:cs="Arial"/>
          <w:b/>
          <w:bCs/>
          <w:sz w:val="22"/>
          <w:szCs w:val="28"/>
        </w:rPr>
        <w:t xml:space="preserve"> igazgatóhelyettes,</w:t>
      </w:r>
      <w:r>
        <w:rPr>
          <w:rFonts w:ascii="Arial" w:hAnsi="Arial" w:cs="Arial"/>
          <w:sz w:val="22"/>
          <w:szCs w:val="28"/>
        </w:rPr>
        <w:t xml:space="preserve"> a </w:t>
      </w:r>
      <w:r>
        <w:rPr>
          <w:rFonts w:ascii="Arial" w:hAnsi="Arial" w:cs="Arial"/>
          <w:b/>
          <w:bCs/>
          <w:sz w:val="22"/>
          <w:szCs w:val="28"/>
        </w:rPr>
        <w:t>szakmai vezető, növendékügyi előadó, valamint a gazdasági vezető közreműködésével látja el.</w:t>
      </w:r>
    </w:p>
    <w:p w:rsidR="00000000" w:rsidRDefault="00023C8D">
      <w:pPr>
        <w:widowControl w:val="0"/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igazgató döntési jogkörének gyakorlását javaslattételi, véleménye</w:t>
      </w:r>
      <w:r>
        <w:rPr>
          <w:rFonts w:ascii="Arial" w:hAnsi="Arial" w:cs="Arial"/>
          <w:sz w:val="22"/>
          <w:szCs w:val="28"/>
        </w:rPr>
        <w:t xml:space="preserve">zési, kezdeményezési jogköreivel segíti az </w:t>
      </w:r>
      <w:r>
        <w:rPr>
          <w:rFonts w:ascii="Arial" w:hAnsi="Arial" w:cs="Arial"/>
          <w:b/>
          <w:bCs/>
          <w:sz w:val="22"/>
          <w:szCs w:val="28"/>
        </w:rPr>
        <w:t>igazgatói</w:t>
      </w:r>
      <w:r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8"/>
        </w:rPr>
        <w:t>tanács (vezetőség),</w:t>
      </w:r>
      <w:r>
        <w:rPr>
          <w:rFonts w:ascii="Arial" w:hAnsi="Arial" w:cs="Arial"/>
          <w:sz w:val="22"/>
          <w:szCs w:val="28"/>
        </w:rPr>
        <w:t xml:space="preserve"> mint az intézmény demokratikus vezetésének fóruma.</w:t>
      </w:r>
    </w:p>
    <w:p w:rsidR="00000000" w:rsidRDefault="00023C8D">
      <w:pPr>
        <w:widowControl w:val="0"/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vezetőség az éves munkatervben foglalt munkaprogram alapján végzi tevékenységét.</w:t>
      </w:r>
    </w:p>
    <w:p w:rsidR="00000000" w:rsidRDefault="00023C8D">
      <w:pPr>
        <w:widowControl w:val="0"/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igazgató jogállását a magasabb vezető beosztás</w:t>
      </w:r>
      <w:r>
        <w:rPr>
          <w:rFonts w:ascii="Arial" w:hAnsi="Arial" w:cs="Arial"/>
          <w:sz w:val="22"/>
          <w:szCs w:val="28"/>
        </w:rPr>
        <w:t xml:space="preserve"> ellátásával megbízott közalkalmazottakra vonatkozó rendelkezések határozzák meg.</w:t>
      </w:r>
    </w:p>
    <w:p w:rsidR="00000000" w:rsidRDefault="00023C8D">
      <w:pPr>
        <w:pStyle w:val="Szvegtrzsbehzssal2"/>
        <w:ind w:left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igazgatóhelyettesre a vezető beosztás ellátásával kapcsolatos Közalkalmazotti Törvény vonatkozik.</w:t>
      </w:r>
    </w:p>
    <w:p w:rsidR="00000000" w:rsidRDefault="00023C8D">
      <w:pPr>
        <w:pStyle w:val="Szvegtrzs"/>
        <w:suppressLineNumbers/>
        <w:tabs>
          <w:tab w:val="left" w:pos="360"/>
        </w:tabs>
        <w:suppressAutoHyphens/>
        <w:ind w:left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8"/>
        </w:rPr>
        <w:t>Az igazgatónak az intézmény vezetésében fennálló felelősségét, képviselet</w:t>
      </w:r>
      <w:r>
        <w:rPr>
          <w:rFonts w:ascii="Arial" w:hAnsi="Arial" w:cs="Arial"/>
          <w:sz w:val="22"/>
          <w:szCs w:val="28"/>
        </w:rPr>
        <w:t>i és döntési jogkörét a Közalkalmazotti Törvény állapítja meg.</w:t>
      </w:r>
      <w:r>
        <w:rPr>
          <w:rFonts w:ascii="Arial" w:hAnsi="Arial" w:cs="Arial"/>
          <w:sz w:val="22"/>
        </w:rPr>
        <w:t xml:space="preserve"> Ellátja az intézmény valamennyi munkatársa vonatkozásban a munkáltatói jogköröket a jelen Szervezeti és Működési Szabályzatban meghatározott korlátozásokkal.</w:t>
      </w:r>
    </w:p>
    <w:p w:rsidR="00000000" w:rsidRDefault="00023C8D">
      <w:pPr>
        <w:pStyle w:val="Szvegtrzs"/>
        <w:suppressLineNumbers/>
        <w:tabs>
          <w:tab w:val="left" w:pos="360"/>
        </w:tabs>
        <w:suppressAutoHyphens/>
        <w:ind w:left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Menedzseli az intézmény egészét, bi</w:t>
      </w:r>
      <w:r>
        <w:rPr>
          <w:rFonts w:ascii="Arial" w:hAnsi="Arial" w:cs="Arial"/>
          <w:sz w:val="22"/>
        </w:rPr>
        <w:t>ztosítja a korszerű, magas színvonalú szakmai és gazdasági feladatellátást. Közvetetten irányítja az intézményi rendszer munkatársait.</w:t>
      </w:r>
    </w:p>
    <w:p w:rsidR="00000000" w:rsidRDefault="00023C8D">
      <w:pPr>
        <w:pStyle w:val="Szvegtrzs"/>
        <w:suppressLineNumbers/>
        <w:tabs>
          <w:tab w:val="left" w:pos="360"/>
        </w:tabs>
        <w:suppressAutoHyphens/>
        <w:ind w:left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Ellátja az intézmény képviseletét, jegyzését, gyakorolja az utalványozási jogkört.</w:t>
      </w:r>
    </w:p>
    <w:p w:rsidR="00000000" w:rsidRDefault="00023C8D">
      <w:pPr>
        <w:pStyle w:val="Szvegtrzs"/>
        <w:suppressLineNumbers/>
        <w:tabs>
          <w:tab w:val="left" w:pos="360"/>
        </w:tabs>
        <w:suppressAutoHyphens/>
        <w:ind w:left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Kizárólagos jogkörben dönt az intézmén</w:t>
      </w:r>
      <w:r>
        <w:rPr>
          <w:rFonts w:ascii="Arial" w:hAnsi="Arial" w:cs="Arial"/>
          <w:sz w:val="22"/>
        </w:rPr>
        <w:t>y bérkeretének, a szolgáltatásokból, vállalkozási tevékenységből elért bevételének a felhasználásáról, a működtetési és fenntartási költségek felhasználható arányáról.</w:t>
      </w:r>
    </w:p>
    <w:p w:rsidR="00000000" w:rsidRDefault="00023C8D">
      <w:pPr>
        <w:pStyle w:val="Szvegtrzs"/>
        <w:suppressLineNumbers/>
        <w:tabs>
          <w:tab w:val="left" w:pos="360"/>
        </w:tabs>
        <w:suppressAutoHyphens/>
        <w:ind w:left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Meghatározza a szakmai programok alapelveit, realizálásának módját és formáját.</w:t>
      </w:r>
    </w:p>
    <w:p w:rsidR="00000000" w:rsidRDefault="00023C8D">
      <w:pPr>
        <w:pStyle w:val="Szvegtrzs"/>
        <w:suppressLineNumbers/>
        <w:tabs>
          <w:tab w:val="left" w:pos="360"/>
        </w:tabs>
        <w:suppressAutoHyphens/>
        <w:ind w:left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Folyamat</w:t>
      </w:r>
      <w:r>
        <w:rPr>
          <w:rFonts w:ascii="Arial" w:hAnsi="Arial" w:cs="Arial"/>
          <w:sz w:val="22"/>
        </w:rPr>
        <w:t>osan gondoskodik a dolgozók szakmai továbbképzéséről, a konzultáció lehetőségeinek megteremtéséről.</w:t>
      </w:r>
    </w:p>
    <w:p w:rsidR="00000000" w:rsidRDefault="00023C8D">
      <w:pPr>
        <w:pStyle w:val="Szvegtrzs"/>
        <w:suppressLineNumbers/>
        <w:tabs>
          <w:tab w:val="left" w:pos="360"/>
        </w:tabs>
        <w:suppressAutoHyphens/>
        <w:ind w:left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Meghatározza a vezetői ellenőrzés szabályait, rendszeresen figyelemmel kíséri, ellenőrzi a dolgozók egymás közötti együttműködését, a belső munkamegosztást,</w:t>
      </w:r>
      <w:r>
        <w:rPr>
          <w:rFonts w:ascii="Arial" w:hAnsi="Arial" w:cs="Arial"/>
          <w:sz w:val="22"/>
        </w:rPr>
        <w:t xml:space="preserve"> a szervezettséget és a munkafegyelmet, az etikai szabályok érvényesülését.</w:t>
      </w:r>
    </w:p>
    <w:p w:rsidR="00000000" w:rsidRDefault="00023C8D">
      <w:pPr>
        <w:pStyle w:val="Szvegtrzs"/>
        <w:suppressLineNumbers/>
        <w:tabs>
          <w:tab w:val="left" w:pos="360"/>
        </w:tabs>
        <w:suppressAutoHyphens/>
        <w:ind w:left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Javaslatot tesz az intézmény éves költségvetésére.</w:t>
      </w:r>
    </w:p>
    <w:p w:rsidR="00000000" w:rsidRDefault="00023C8D">
      <w:pPr>
        <w:pStyle w:val="Szvegtrzs"/>
        <w:suppressLineNumbers/>
        <w:tabs>
          <w:tab w:val="left" w:pos="360"/>
        </w:tabs>
        <w:suppressAutoHyphens/>
        <w:ind w:left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gyámhatóságnál köteles a gyámság alatt nem álló kiskorú érdekében szükséges intézkedéseket kezdeményezni. Jogszabályok alapján </w:t>
      </w:r>
      <w:r>
        <w:rPr>
          <w:rFonts w:ascii="Arial" w:hAnsi="Arial" w:cs="Arial"/>
          <w:sz w:val="22"/>
        </w:rPr>
        <w:t>ellátja az átmeneti vagy tartós nevelésbe vett kiskorúak gyámságával, vagyonuk kezelésével kapcsolatos feladatokat.</w:t>
      </w:r>
    </w:p>
    <w:p w:rsidR="00000000" w:rsidRDefault="00023C8D">
      <w:pPr>
        <w:pStyle w:val="Szvegtrzs"/>
        <w:suppressLineNumbers/>
        <w:tabs>
          <w:tab w:val="left" w:pos="360"/>
        </w:tabs>
        <w:suppressAutoHyphens/>
        <w:ind w:left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közalkalmazottak foglalkoztatására, élet- és munkakörülményeire vonatkozó kérdések tekintetében jogkörét jogszabályban előírt egyeztetési kötelezettség megtartásával gyakorolja.</w:t>
      </w:r>
    </w:p>
    <w:p w:rsidR="00000000" w:rsidRDefault="00023C8D">
      <w:pPr>
        <w:pStyle w:val="Szvegtrzs"/>
        <w:suppressLineNumbers/>
        <w:tabs>
          <w:tab w:val="left" w:pos="360"/>
        </w:tabs>
        <w:suppressAutoHyphens/>
        <w:ind w:left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Felelős az intézmény vagyonának rendeltetésszerű igénybevételéért, az Alapít</w:t>
      </w:r>
      <w:r>
        <w:rPr>
          <w:rFonts w:ascii="Arial" w:hAnsi="Arial" w:cs="Arial"/>
          <w:sz w:val="22"/>
        </w:rPr>
        <w:t>ó okiratban előírt tevékenységek ellátásáért, az intézmény gazdálkodásában a szakmai hatékonyság és a gazdaságosság követelményeinek érvényesítéséért, a tervezési, beszámolási és információ szolgáltatási kötelezettség teljesítéséért.</w:t>
      </w:r>
    </w:p>
    <w:p w:rsidR="00000000" w:rsidRDefault="00023C8D">
      <w:pPr>
        <w:pStyle w:val="Szvegtrzs"/>
        <w:suppressLineNumbers/>
        <w:tabs>
          <w:tab w:val="left" w:pos="360"/>
        </w:tabs>
        <w:suppressAutoHyphens/>
        <w:ind w:left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Vezetői munkájában köt</w:t>
      </w:r>
      <w:r>
        <w:rPr>
          <w:rFonts w:ascii="Arial" w:hAnsi="Arial" w:cs="Arial"/>
          <w:sz w:val="22"/>
        </w:rPr>
        <w:t>eles figyelembe venni a mindenkor hatályos jogszabályokat, a fenntartó önkormányzat rendeleteit, határozatait, valamint szakmai koncepcióját.</w:t>
      </w:r>
    </w:p>
    <w:p w:rsidR="00000000" w:rsidRDefault="00023C8D">
      <w:pPr>
        <w:pStyle w:val="Szvegtrzs"/>
        <w:suppressLineNumbers/>
        <w:tabs>
          <w:tab w:val="left" w:pos="360"/>
        </w:tabs>
        <w:suppressAutoHyphens/>
        <w:ind w:left="340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suppressLineNumbers/>
        <w:suppressAutoHyphens/>
        <w:jc w:val="center"/>
        <w:rPr>
          <w:rFonts w:ascii="Arial" w:hAnsi="Arial" w:cs="Arial"/>
          <w:b/>
          <w:bCs/>
          <w:smallCaps/>
          <w:sz w:val="24"/>
          <w:u w:val="single"/>
        </w:rPr>
      </w:pPr>
    </w:p>
    <w:p w:rsidR="00000000" w:rsidRDefault="00023C8D">
      <w:pPr>
        <w:pStyle w:val="Szvegtrzs"/>
        <w:suppressLineNumbers/>
        <w:suppressAutoHyphens/>
        <w:jc w:val="center"/>
        <w:rPr>
          <w:rFonts w:ascii="Arial" w:hAnsi="Arial" w:cs="Arial"/>
          <w:b/>
          <w:bCs/>
          <w:smallCaps/>
          <w:sz w:val="24"/>
          <w:u w:val="single"/>
        </w:rPr>
      </w:pPr>
      <w:r>
        <w:rPr>
          <w:rFonts w:ascii="Arial" w:hAnsi="Arial" w:cs="Arial"/>
          <w:b/>
          <w:bCs/>
          <w:smallCaps/>
          <w:sz w:val="24"/>
          <w:u w:val="single"/>
        </w:rPr>
        <w:lastRenderedPageBreak/>
        <w:t>Az igazgatói tanács (vezetőség) tagjai</w:t>
      </w: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/>
          <w:bCs/>
          <w:sz w:val="22"/>
        </w:rPr>
      </w:pPr>
    </w:p>
    <w:p w:rsidR="00000000" w:rsidRDefault="00023C8D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1.</w:t>
      </w:r>
      <w:r>
        <w:rPr>
          <w:rFonts w:ascii="Arial" w:hAnsi="Arial" w:cs="Arial"/>
          <w:b/>
          <w:bCs/>
          <w:sz w:val="22"/>
          <w:szCs w:val="28"/>
        </w:rPr>
        <w:tab/>
        <w:t>Az igazgatóhelyettes feladata</w:t>
      </w:r>
    </w:p>
    <w:p w:rsidR="00000000" w:rsidRDefault="00023C8D">
      <w:pPr>
        <w:ind w:left="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8"/>
        </w:rPr>
        <w:t>Az igazgató irányításával és vele egye</w:t>
      </w:r>
      <w:r>
        <w:rPr>
          <w:rFonts w:ascii="Arial" w:hAnsi="Arial" w:cs="Arial"/>
          <w:sz w:val="22"/>
          <w:szCs w:val="28"/>
        </w:rPr>
        <w:t>tértésben tervezi, szervezi, ellenőrzi és értékeli a gyermekek és fiatalok tanulmányi munkáját.</w:t>
      </w:r>
    </w:p>
    <w:p w:rsidR="00000000" w:rsidRDefault="00023C8D">
      <w:pPr>
        <w:ind w:left="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Igazgatóhelyettesként biztosítja, hogy valamennyi elhelyezett gyermek és fiatal felnőtt megfelelő oktatása maradéktalanul megvalósuljon.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Feladata az intézmény s</w:t>
      </w:r>
      <w:r>
        <w:rPr>
          <w:rFonts w:ascii="Arial" w:hAnsi="Arial" w:cs="Arial"/>
          <w:sz w:val="22"/>
          <w:szCs w:val="28"/>
        </w:rPr>
        <w:t>zakmai munkájával összefüggő intézményen belüli és kívüli kapcsolatok, együttműködések kialakítása, folyamatos ápolása.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Feladata a szakmai munkához kapcsolódó, valamint az intézmény által tervezett rendezvények szervezése, irányítása, megvalósítása, szakma</w:t>
      </w:r>
      <w:r>
        <w:rPr>
          <w:rFonts w:ascii="Arial" w:hAnsi="Arial" w:cs="Arial"/>
          <w:sz w:val="22"/>
          <w:szCs w:val="28"/>
        </w:rPr>
        <w:t>i és tájékoztató kiadványok előkészítése, gondozása.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Feladata folyamatos szakmai kapcsolattartás azon alapfokú és középfokú oktatási intézményekkel, amelyekkel az intézményben elhelyezett gyermekek és fiatalok tanulói jogviszonyban vannak.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Feladata a gyerm</w:t>
      </w:r>
      <w:r>
        <w:rPr>
          <w:rFonts w:ascii="Arial" w:hAnsi="Arial" w:cs="Arial"/>
          <w:sz w:val="22"/>
          <w:szCs w:val="28"/>
        </w:rPr>
        <w:t>ekek beíratása, a szükséges és indokolt iskolaváltások szakmai előkészítése és lebonyolítása.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Feladata az intézmény működési egységeiben a pedagógiai munka segítése, koordinálása.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Feladata az igazgató távollétében anyagi kötelezettségvállalás terén számlák</w:t>
      </w:r>
      <w:r>
        <w:rPr>
          <w:rFonts w:ascii="Arial" w:hAnsi="Arial" w:cs="Arial"/>
          <w:sz w:val="22"/>
          <w:szCs w:val="28"/>
        </w:rPr>
        <w:t xml:space="preserve"> első aláírása, szignalizáció.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igazgató távollétében felel az intézmény zavartalan működéséért.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8"/>
        </w:rPr>
        <w:t>Felkérés alapján az igazgató helyett eljár, az intézmény képviseletét biztosítja, konkrét megbízás alapján közvetlenül is intézkedésre jogosult tájékoztatási</w:t>
      </w:r>
      <w:r>
        <w:rPr>
          <w:rFonts w:ascii="Arial" w:hAnsi="Arial" w:cs="Arial"/>
          <w:sz w:val="22"/>
          <w:szCs w:val="28"/>
        </w:rPr>
        <w:t xml:space="preserve"> kötelezettséggel.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16"/>
          <w:szCs w:val="28"/>
        </w:rPr>
      </w:pP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többségi iskolarendszerben tanuló gyermekek és fiatalok javító és osztályozó vizsgáira való felkészítést megszervezi és a vizsgákat lebonyolítja.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A tanulmányi munka minőségéért, a gyermekek, fiatalok jogszabályokban foglalt megfelelő </w:t>
      </w:r>
      <w:r>
        <w:rPr>
          <w:rFonts w:ascii="Arial" w:hAnsi="Arial" w:cs="Arial"/>
          <w:sz w:val="22"/>
          <w:szCs w:val="28"/>
        </w:rPr>
        <w:t>szintű fejlesztéséért, felkészítéséért, felzárkóztatásáért felelős.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Jutalmakra, munkaviszony megszűntetésére, munkafelvételre javaslatot tesz, a jelentkező közalkalmazott alkalmazására vonatkozóan véleményét megfogalmazza.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Nevelési Tanácsadók és TKVSZRB-</w:t>
      </w:r>
      <w:r>
        <w:rPr>
          <w:rFonts w:ascii="Arial" w:hAnsi="Arial" w:cs="Arial"/>
          <w:sz w:val="22"/>
          <w:szCs w:val="28"/>
        </w:rPr>
        <w:t>k által leírt véleményekkel és javaslatokkal összhangban meghatározza a fejlesztő, felzárkóztató és korrektív feladatokat, továbbítja az ehhez kapcsolódó dokumentumokat a gyermekek, fiatalok iskoláiba, és az iskolák által felvállalható szükséges foglalkozt</w:t>
      </w:r>
      <w:r>
        <w:rPr>
          <w:rFonts w:ascii="Arial" w:hAnsi="Arial" w:cs="Arial"/>
          <w:sz w:val="22"/>
          <w:szCs w:val="28"/>
        </w:rPr>
        <w:t>atást számonkéri, amennyiben az iskolák feltételrendszere ezt biztosítani nem tudja, abban az esetben helyi szinten megszervezi a fejlesztő, felzárkóztató, korrektív és felkészítő tevékenységet, és ebben munkabeosztása szerint aktívan részt vesz.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Figyelemm</w:t>
      </w:r>
      <w:r>
        <w:rPr>
          <w:rFonts w:ascii="Arial" w:hAnsi="Arial" w:cs="Arial"/>
          <w:sz w:val="22"/>
          <w:szCs w:val="28"/>
        </w:rPr>
        <w:t>el kíséri és ellenőrzi a dolgozók egymás közötti együttműködését, munkamegosztását, szervezettségét, munkafegyelmét, az etikai szabályok érvényesülését a tanulószobai időszakban.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Felelősséggel tartozik a működésen kívül helyezett iskola eszközállományáért,</w:t>
      </w:r>
      <w:r>
        <w:rPr>
          <w:rFonts w:ascii="Arial" w:hAnsi="Arial" w:cs="Arial"/>
          <w:sz w:val="22"/>
          <w:szCs w:val="28"/>
        </w:rPr>
        <w:t xml:space="preserve"> rendszeresen ellenőrzi meglétüket, a hiányt azonnal jelzi az igazgatónak. 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Nevelőtestületi értekezleteken a gyermekek; fiatalok oktatásával kapcsolatban észrevételeit megfogalmazza.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Részt vesz a vezetőség ülésein, az egyéni gondozási-nevelési esetmegbeszé</w:t>
      </w:r>
      <w:r>
        <w:rPr>
          <w:rFonts w:ascii="Arial" w:hAnsi="Arial" w:cs="Arial"/>
          <w:sz w:val="22"/>
          <w:szCs w:val="28"/>
        </w:rPr>
        <w:t>léseken.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Betartja és betartatja a tűz és munkavédelmi előírásokat.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Minden lényeges eseményről jelentési kötelezettséggel tartozik az intézmény vezetőjének.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Tevékenységét ellenőrzi: az intézmény igazgatója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Igazgatóhelyettesként a szociális munkás és a gyógy</w:t>
      </w:r>
      <w:r>
        <w:rPr>
          <w:rFonts w:ascii="Arial" w:hAnsi="Arial" w:cs="Arial"/>
          <w:sz w:val="22"/>
          <w:szCs w:val="28"/>
        </w:rPr>
        <w:t>pedagógiai etikai kódexekben foglalt elvek alapján végzi tevékenységét.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Rendszeresen figyelemmel kíséri a munkatervben meghatározott oktatási feladatok megvalósítását.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lastRenderedPageBreak/>
        <w:t xml:space="preserve">A tanítási idő alatt engedély nélkül eltávozott vagy távol lévő kiskorú növendékekről a </w:t>
      </w:r>
      <w:r>
        <w:rPr>
          <w:rFonts w:ascii="Arial" w:hAnsi="Arial" w:cs="Arial"/>
          <w:sz w:val="22"/>
          <w:szCs w:val="28"/>
        </w:rPr>
        <w:t>tudomására jutástól számított 1 órán belül tájékoztatja az intézmény igazgatóját, növendékügyi előadóját.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Segíti az igazgatót az ellenőrzési feladatai ellátásában.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Vezetői jogkörben kezdeményez, javaslatot tesz, első fokon eljár.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iskola megszűnését köve</w:t>
      </w:r>
      <w:r>
        <w:rPr>
          <w:rFonts w:ascii="Arial" w:hAnsi="Arial" w:cs="Arial"/>
          <w:sz w:val="22"/>
          <w:szCs w:val="28"/>
        </w:rPr>
        <w:t>tően a belső iskolában, illetve a jogutódként megörökölt balatonboglári, szöllősgyöröki és zamárdi belső iskolákban végzett növendékek kérésére a jogszabályoknak megfelelően bizonyítvány másodlatot állít ki.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Szervezi és lebonyolítja a tanulmányi versenyeke</w:t>
      </w:r>
      <w:r>
        <w:rPr>
          <w:rFonts w:ascii="Arial" w:hAnsi="Arial" w:cs="Arial"/>
          <w:sz w:val="22"/>
          <w:szCs w:val="28"/>
        </w:rPr>
        <w:t>n való részvételt.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Előkészíti a gyermekek és fiatalok pályaorientációs felkészítését, és a pályaválasztásukat.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intézmény számára elérhető pályázati lehetőségeket figyeli, és pályázati felelősként a pályázati anyagokat előkészíti, a pályázatok lebonyolít</w:t>
      </w:r>
      <w:r>
        <w:rPr>
          <w:rFonts w:ascii="Arial" w:hAnsi="Arial" w:cs="Arial"/>
          <w:sz w:val="22"/>
          <w:szCs w:val="28"/>
        </w:rPr>
        <w:t>ását koordinálja.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Szükség esetén ügyeletet lát el.</w:t>
      </w:r>
    </w:p>
    <w:p w:rsidR="00000000" w:rsidRDefault="00023C8D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szakmai dolgozók továbbképzésével kapcsolatos szervezési feladatokat lebonyolítja, szakmai kapcsolatot tart a felsőfokú pedagógiai tanintézményekkel.</w:t>
      </w:r>
    </w:p>
    <w:p w:rsidR="00000000" w:rsidRDefault="00023C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</w:p>
    <w:p w:rsidR="00000000" w:rsidRDefault="00023C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</w:p>
    <w:p w:rsidR="00000000" w:rsidRDefault="00023C8D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2.</w:t>
      </w:r>
      <w:r>
        <w:rPr>
          <w:rFonts w:ascii="Arial" w:hAnsi="Arial" w:cs="Arial"/>
          <w:b/>
          <w:bCs/>
          <w:i/>
          <w:iCs/>
          <w:sz w:val="22"/>
          <w:szCs w:val="28"/>
        </w:rPr>
        <w:tab/>
      </w:r>
      <w:r>
        <w:rPr>
          <w:rFonts w:ascii="Arial" w:hAnsi="Arial" w:cs="Arial"/>
          <w:b/>
          <w:bCs/>
          <w:sz w:val="22"/>
          <w:szCs w:val="28"/>
        </w:rPr>
        <w:t xml:space="preserve">A gyermekotthon szakmai vezetője 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Szakmailag köz</w:t>
      </w:r>
      <w:r>
        <w:rPr>
          <w:rFonts w:ascii="Arial" w:hAnsi="Arial" w:cs="Arial"/>
          <w:sz w:val="22"/>
          <w:szCs w:val="28"/>
        </w:rPr>
        <w:t>vetlenül irányítja, vezeti, szervezi a gyermekotthoni szakmai egységet és az ott dolgozó munkatársak munkáját.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gyermekotthoni szakmai egység munkájának minőségéért, a munkatársak munkafegyelméért, a gyermekek jogszabályokban és helyi szabályzatokban fogl</w:t>
      </w:r>
      <w:r>
        <w:rPr>
          <w:rFonts w:ascii="Arial" w:hAnsi="Arial" w:cs="Arial"/>
          <w:sz w:val="22"/>
          <w:szCs w:val="28"/>
        </w:rPr>
        <w:t>alt megfelelő szintű ellátásáért közvetlenül felel.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Menedzseli a gyermekotthont, szükség esetén ügyeletet lát el.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Elkészíti a munkatársak szabadságolási és beosztási tervét és azt ellenőrzi.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Betegségek és egyéb események esetén elrendeli a beosztások, szab</w:t>
      </w:r>
      <w:r>
        <w:rPr>
          <w:rFonts w:ascii="Arial" w:hAnsi="Arial" w:cs="Arial"/>
          <w:sz w:val="22"/>
          <w:szCs w:val="28"/>
        </w:rPr>
        <w:t>adságok megváltoztatását, erről az intézmény igazgatójának jelentést tesz.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igazgató megbízása alapján ellátja az otthon képviseletét.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Jutalmakra, munkakörök megszűntetésére, munkafelvételre javaslatot tesz, a jelentkező közalkalmazott alkalmazására vona</w:t>
      </w:r>
      <w:r>
        <w:rPr>
          <w:rFonts w:ascii="Arial" w:hAnsi="Arial" w:cs="Arial"/>
          <w:sz w:val="22"/>
          <w:szCs w:val="28"/>
        </w:rPr>
        <w:t>tkozóan véleményét megfogalmazza.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gyermekotthonban foglalkoztatott szakmai dolgozók vonatkozásában felmentésre javaslatot tesz.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Meghatározza a gyermekotthon működésének rendjét, kiemelt szakmai alapelveit A Szakmai Porgramban és az SzMSz-ben foglaltak sz</w:t>
      </w:r>
      <w:r>
        <w:rPr>
          <w:rFonts w:ascii="Arial" w:hAnsi="Arial" w:cs="Arial"/>
          <w:sz w:val="22"/>
          <w:szCs w:val="28"/>
        </w:rPr>
        <w:t>erint.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Elkészíti az intézményvezető és a nevelőtestület egyetértésével a gyermekotthon napi- és házirendjét.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Koordinálja a szervezeti és működési feltételeket.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Figyelemmel kíséri és ellenőrzi a dolgozók egymás közötti együttműködését, munkamegosztását, sze</w:t>
      </w:r>
      <w:r>
        <w:rPr>
          <w:rFonts w:ascii="Arial" w:hAnsi="Arial" w:cs="Arial"/>
          <w:sz w:val="22"/>
          <w:szCs w:val="28"/>
        </w:rPr>
        <w:t>rvezettségét, munka- fegyelmét, az etikai szabályok érvényesülését.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Személyes felelősséggel tartozik az otthon eszközállományáért, rendszeresen ellenőrzi a leltári eszközöket.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Ellenőrzi a nevelők, gyermekvédelmi asszisztensek, gyermekfelügyelők részére kia</w:t>
      </w:r>
      <w:r>
        <w:rPr>
          <w:rFonts w:ascii="Arial" w:hAnsi="Arial" w:cs="Arial"/>
          <w:sz w:val="22"/>
          <w:szCs w:val="28"/>
        </w:rPr>
        <w:t>dott készleteket (nyersanyagok).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Javaslatot tesz a gyermekotthonba helyezendő növendékek befogadására, esetleges áthelyezésére (egészségügyi vagy egyéb okból).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otthongyűlésen a gyermekek; fiatalok életével kapcsolatban észrevételeit megfogalmazza.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Részt</w:t>
      </w:r>
      <w:r>
        <w:rPr>
          <w:rFonts w:ascii="Arial" w:hAnsi="Arial" w:cs="Arial"/>
          <w:sz w:val="22"/>
          <w:szCs w:val="28"/>
        </w:rPr>
        <w:t xml:space="preserve"> vesz a vezetőség ülésein, az egyéni gondozási-nevelési esetmegbeszéléseken.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Ellenőrzi az otthon rendjét, az épületek, berendezések, szerszámok állagát.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Feladatai közé tartozik a leltár alapján felvett készletek megóvása, megőrzése, hiány esetén a felelőss</w:t>
      </w:r>
      <w:r>
        <w:rPr>
          <w:rFonts w:ascii="Arial" w:hAnsi="Arial" w:cs="Arial"/>
          <w:sz w:val="22"/>
          <w:szCs w:val="28"/>
        </w:rPr>
        <w:t>ég megállapítása, átadás-átvétel törvényes igazolása, értékek zárhatósága, a leltári készletek vizsgálata, a selejtezés szabályszerűsége és ellenőrizhetősége.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Élelmezési feladatok tekintetében ellenőrzi a konyhai nyersanyag felhasználást.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Ellenőrzi a dolgo</w:t>
      </w:r>
      <w:r>
        <w:rPr>
          <w:rFonts w:ascii="Arial" w:hAnsi="Arial" w:cs="Arial"/>
          <w:sz w:val="22"/>
          <w:szCs w:val="28"/>
        </w:rPr>
        <w:t>zók munkaidejének kihasználtságát.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lastRenderedPageBreak/>
        <w:t>Betartatja és betartja a tűz- és munkavédelmi előírásokat.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Heti rendszerességgel ellenőrzi a naplókat, formai és tartalmi szempontból.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Ellenőrzési jogkörét a belső ellenőrzési szabályzat alapján végzi, szabálytalanságok e</w:t>
      </w:r>
      <w:r>
        <w:rPr>
          <w:rFonts w:ascii="Arial" w:hAnsi="Arial" w:cs="Arial"/>
          <w:sz w:val="22"/>
          <w:szCs w:val="28"/>
        </w:rPr>
        <w:t>setén jelentési kötelezettséggel tartozik az intézmény mindenkori vezetőjének.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Tevékenységét ellenőrzi: az igazgató.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gyermekotthon szakmai vezetője a szociális munkás és a gyógypedagógiai etikai kódexek alapján végzi tevékenységét.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Összefogja a csoportok</w:t>
      </w:r>
      <w:r>
        <w:rPr>
          <w:rFonts w:ascii="Arial" w:hAnsi="Arial" w:cs="Arial"/>
          <w:sz w:val="22"/>
          <w:szCs w:val="28"/>
        </w:rPr>
        <w:t xml:space="preserve"> életét, a csoportokban dolgozó közalkalmazottak munkáját.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Felel a csoportgazdálkodás keretében a csoportpénz felhasználásáért és az elszámolásért, annak jogszerűségéért.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Hetente a csoportok munkatársaival csoportmegbeszélést tart.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Iskolai szünetek időtart</w:t>
      </w:r>
      <w:r>
        <w:rPr>
          <w:rFonts w:ascii="Arial" w:hAnsi="Arial" w:cs="Arial"/>
          <w:sz w:val="22"/>
          <w:szCs w:val="28"/>
        </w:rPr>
        <w:t>amára beosztást készít, ellenőriz, számon kér.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Rendszeresen figyelemmel kíséri az egyéni nevelési és gondozási tervben meghatározott feladatok megvalósítását, kezdeményezi a gyámság ellátásával kapcsolatos intézkedések megtételét.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Minden rendkívüli esemény</w:t>
      </w:r>
      <w:r>
        <w:rPr>
          <w:rFonts w:ascii="Arial" w:hAnsi="Arial" w:cs="Arial"/>
          <w:sz w:val="22"/>
          <w:szCs w:val="28"/>
        </w:rPr>
        <w:t>ről haladéktalanul tájékoztatja az igazgatót.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engedély nélkül eltávozott vagy távol lévő kiskorú növendékekről a távollét kezdetétől számított 12 órán belül tájékoztatja az intézmény növendékügyi előadóját.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Mindent elkövet annak érdekében, hogy ezen kis</w:t>
      </w:r>
      <w:r>
        <w:rPr>
          <w:rFonts w:ascii="Arial" w:hAnsi="Arial" w:cs="Arial"/>
          <w:sz w:val="22"/>
          <w:szCs w:val="28"/>
        </w:rPr>
        <w:t>korúak felkutatása megtörténjék.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Segíti az igazgatót az ellenőrzési feladatai ellátásában.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Előkészíti a kiskorúak felvételét és elbocsátását.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Gondoskodik az intézmény által központilag biztosított étkezésekről. Így felel azért, hogy a növendékek a reggelit</w:t>
      </w:r>
      <w:r>
        <w:rPr>
          <w:rFonts w:ascii="Arial" w:hAnsi="Arial" w:cs="Arial"/>
          <w:sz w:val="22"/>
          <w:szCs w:val="28"/>
        </w:rPr>
        <w:t>, a tízórait, az ebédet, az uzsonnát és a vacsorát - távollétük esetét kivéve - mindenkor megkapják.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Munkáltatói jogkörben kezdeményez, javaslatot tesz, első fokon eljár (szóbeli figyelmeztetés).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Ellátja a szakmai munkakörben foglalkoztatott dolgozók továb</w:t>
      </w:r>
      <w:r>
        <w:rPr>
          <w:rFonts w:ascii="Arial" w:hAnsi="Arial" w:cs="Arial"/>
          <w:sz w:val="22"/>
          <w:szCs w:val="28"/>
        </w:rPr>
        <w:t>bképzésével kapcsolatos szervezési feladatokat.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szakmai munkához kapcsolódó rendezvények szervezésében, megvalósításában folyamatosan részt vesz.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Ellenőrzi a családi pótlék felhasználásának rendjét, a vásárlásokat és elszámolásokat.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Kiemelten ellenőrzi a</w:t>
      </w:r>
      <w:r>
        <w:rPr>
          <w:rFonts w:ascii="Arial" w:hAnsi="Arial" w:cs="Arial"/>
          <w:sz w:val="22"/>
          <w:szCs w:val="28"/>
        </w:rPr>
        <w:t xml:space="preserve"> gyermekek és a kapcsolattartásra jogosult személyek kapcsolattartását, és az ehhez kapcsolódó nyilvántartást.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</w:p>
    <w:p w:rsidR="00000000" w:rsidRDefault="00023C8D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3.</w:t>
      </w:r>
      <w:r>
        <w:rPr>
          <w:rFonts w:ascii="Arial" w:hAnsi="Arial" w:cs="Arial"/>
          <w:b/>
          <w:bCs/>
          <w:i/>
          <w:iCs/>
          <w:sz w:val="22"/>
          <w:szCs w:val="28"/>
        </w:rPr>
        <w:tab/>
      </w:r>
      <w:r>
        <w:rPr>
          <w:rFonts w:ascii="Arial" w:hAnsi="Arial" w:cs="Arial"/>
          <w:b/>
          <w:bCs/>
          <w:sz w:val="22"/>
          <w:szCs w:val="28"/>
        </w:rPr>
        <w:t>Gyermek és ifjúság pszichiáter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Részletes feladatait az intézmény szakmai programjának 12. fejezete határozza meg.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Kiemelt feladata a pszicho</w:t>
      </w:r>
      <w:r>
        <w:rPr>
          <w:rFonts w:ascii="Arial" w:hAnsi="Arial" w:cs="Arial"/>
          <w:sz w:val="22"/>
          <w:szCs w:val="28"/>
        </w:rPr>
        <w:t>patológiai jelenségeket testi, kognitív, érzelmi és pszichoszociális fejlődés kereteiben értelmezni.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pszichológus által saját szakmai kompetenciájába tartozó intervenciókat, esetvezetéseket és diagnosztikai munkát annak teoretikai modelljeit és gyakorlat</w:t>
      </w:r>
      <w:r>
        <w:rPr>
          <w:rFonts w:ascii="Arial" w:hAnsi="Arial" w:cs="Arial"/>
          <w:sz w:val="22"/>
          <w:szCs w:val="28"/>
        </w:rPr>
        <w:t>át kontrollálni.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Feladata ellátni a pszichológiai szakmai szupervízióval kapcsolatos feladatokat.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Valamennyi pszichopatológiai tüneteket mutató gyermek, fiatal esetén a kezelési terv elkészítéséhez és a prognózis felállításához szükséges klinikai adatokat </w:t>
      </w:r>
      <w:r>
        <w:rPr>
          <w:rFonts w:ascii="Arial" w:hAnsi="Arial" w:cs="Arial"/>
          <w:sz w:val="22"/>
          <w:szCs w:val="28"/>
        </w:rPr>
        <w:t>integrálja, segítséget nyújt a tünetek és a viselkedés interpretációjában.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Érvényesíti a lelki gondozói munkával kapcsolatos szakmai követelményeket.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Ellenőrzi a pszichológia munkát az alábbi szempontok szerint:</w:t>
      </w:r>
    </w:p>
    <w:p w:rsidR="00000000" w:rsidRDefault="00023C8D" w:rsidP="00023C8D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Segít abban, hogy megbízható alapelvekre épüljön a pszichológus elméleti és gyakorlati munkája.</w:t>
      </w:r>
    </w:p>
    <w:p w:rsidR="00000000" w:rsidRDefault="00023C8D" w:rsidP="00023C8D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Érvényesíti azt a követelményt, amely szerint a pszichológiai tevékenységnek tényeken és nem elmél</w:t>
      </w:r>
      <w:r>
        <w:rPr>
          <w:rFonts w:ascii="Arial" w:hAnsi="Arial" w:cs="Arial"/>
          <w:sz w:val="22"/>
          <w:szCs w:val="28"/>
        </w:rPr>
        <w:t>eteken kell alapulnia.</w:t>
      </w:r>
    </w:p>
    <w:p w:rsidR="00000000" w:rsidRDefault="00023C8D" w:rsidP="00023C8D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Segíti a pszichológust abban, hogy világosan megfogalmazott operacionalizálható kritériumokat alkalmazzon a munkája során.</w:t>
      </w:r>
    </w:p>
    <w:p w:rsidR="00000000" w:rsidRDefault="00023C8D" w:rsidP="00023C8D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Kontrollálja a pszichológus megállapításait, amelyeknek logikusnak és megfelelően átfogónak kell lenniük.</w:t>
      </w:r>
    </w:p>
    <w:p w:rsidR="00000000" w:rsidRDefault="00023C8D" w:rsidP="00023C8D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lastRenderedPageBreak/>
        <w:t>Elle</w:t>
      </w:r>
      <w:r>
        <w:rPr>
          <w:rFonts w:ascii="Arial" w:hAnsi="Arial" w:cs="Arial"/>
          <w:sz w:val="22"/>
          <w:szCs w:val="28"/>
        </w:rPr>
        <w:t>nőrzi a pszichológust abban, hogy megbízható és hiteles módon különítse el az egyes rendellenességeket és ne alkalmazzon nozológiailag invalid meghatározásokat és diagnosztikai kategóriákat.</w:t>
      </w:r>
    </w:p>
    <w:p w:rsidR="00000000" w:rsidRDefault="00023C8D" w:rsidP="00023C8D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Érvényesíti azt a követelményt, amely szerint a pszichológiai vél</w:t>
      </w:r>
      <w:r>
        <w:rPr>
          <w:rFonts w:ascii="Arial" w:hAnsi="Arial" w:cs="Arial"/>
          <w:sz w:val="22"/>
          <w:szCs w:val="28"/>
        </w:rPr>
        <w:t>emények meg kell hogy feleljenek a mindennapos klinikai használat követelményeinek.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Irányítja, ellenőrzi és havonta konzultáció keretében értékeli az egészségügyi segítő szolgálat tevékenységét és adminisztrációját.</w:t>
      </w:r>
    </w:p>
    <w:p w:rsidR="00000000" w:rsidRDefault="00023C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</w:p>
    <w:p w:rsidR="00000000" w:rsidRDefault="00023C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</w:p>
    <w:p w:rsidR="00000000" w:rsidRDefault="00023C8D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  <w:i/>
          <w:i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4.</w:t>
      </w:r>
      <w:r>
        <w:rPr>
          <w:rFonts w:ascii="Arial" w:hAnsi="Arial" w:cs="Arial"/>
          <w:b/>
          <w:bCs/>
          <w:i/>
          <w:iCs/>
          <w:sz w:val="22"/>
          <w:szCs w:val="28"/>
        </w:rPr>
        <w:tab/>
      </w:r>
      <w:r>
        <w:rPr>
          <w:rFonts w:ascii="Arial" w:hAnsi="Arial" w:cs="Arial"/>
          <w:b/>
          <w:bCs/>
          <w:sz w:val="22"/>
          <w:szCs w:val="28"/>
        </w:rPr>
        <w:t>A gyámsági segítő szolgálat vezető</w:t>
      </w:r>
      <w:r>
        <w:rPr>
          <w:rFonts w:ascii="Arial" w:hAnsi="Arial" w:cs="Arial"/>
          <w:b/>
          <w:bCs/>
          <w:sz w:val="22"/>
          <w:szCs w:val="28"/>
        </w:rPr>
        <w:t>je, növendékügyi előadó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munkavégzése során köteles tiszteletben tartani a gyermeki és emberi jogokat, és kiemelten kell kezelnie a szakmai titoktartás kötelezettségét.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Erkölcsileg és emberileg pozitív mintát kell mutatnia az intézmény gondozottainak.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Ell</w:t>
      </w:r>
      <w:r>
        <w:rPr>
          <w:rFonts w:ascii="Arial" w:hAnsi="Arial" w:cs="Arial"/>
          <w:sz w:val="22"/>
          <w:szCs w:val="28"/>
        </w:rPr>
        <w:t>átja a gyermekotthonba a gyermekek és fiatalok felvételével, elhelyezésének megváltoztatásával, áthelyezésével, visszahelyezésével, kiadásával, elbocsátásával, látogatásával, engedély nélküli eltávozásával, lakcím változásával kapcsolatos növendékügyi fela</w:t>
      </w:r>
      <w:r>
        <w:rPr>
          <w:rFonts w:ascii="Arial" w:hAnsi="Arial" w:cs="Arial"/>
          <w:sz w:val="22"/>
          <w:szCs w:val="28"/>
        </w:rPr>
        <w:t>datokat.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Felelős a gyermekek és fiatalok iratanyagának őrzéséért és kezeléséért, és vezeti az ehhez kapcsolódó nyilvántartásokat.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Szakmailag közvetlenül irányítja, vezeti, szervezi a segítő szolgálatban dolgozó munkatársak munkáját.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szervezeti egység munkájának m</w:t>
      </w:r>
      <w:r>
        <w:rPr>
          <w:rFonts w:ascii="Arial" w:hAnsi="Arial" w:cs="Arial"/>
          <w:sz w:val="22"/>
          <w:szCs w:val="28"/>
        </w:rPr>
        <w:t>inőségéért, a munkatársak munkafegyelméért, a gyermekekkel kapcsolatos nyilvántartások jogszabályokban előírt és a helyi szabályzatokban foglaltak vezetéséért közvetlen felelősséggel tartozik.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szolgálat vezetőjeként kezdeményez, javaslatot tesz, első fok</w:t>
      </w:r>
      <w:r>
        <w:rPr>
          <w:rFonts w:ascii="Arial" w:hAnsi="Arial" w:cs="Arial"/>
          <w:sz w:val="22"/>
          <w:szCs w:val="28"/>
        </w:rPr>
        <w:t>on eljár (szóbeli figyelmeztetés).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Munkaidejét az intézményben az erre kijelölt helyen tölti. Fogadja az intézményt felkereső kiskorút, illetve törvényes képviselőjét, felvilágosítást ad az intézmény által nyújtott szolgáltatásokról. Kezeli a telefont, fel</w:t>
      </w:r>
      <w:r>
        <w:rPr>
          <w:rFonts w:ascii="Arial" w:hAnsi="Arial" w:cs="Arial"/>
          <w:sz w:val="22"/>
          <w:szCs w:val="28"/>
        </w:rPr>
        <w:t>jegyzi az üzeneteket.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Nyilvántartási feladata az intézmény központi nyilvántartásának számítógépre vitele és az intézményektől rendszeres időközönként kapott adatbázis gépre vitele, a nyilvántartás folyamatos karbantartása, az adatszolgáltatás.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A gyámsági </w:t>
      </w:r>
      <w:r>
        <w:rPr>
          <w:rFonts w:ascii="Arial" w:hAnsi="Arial" w:cs="Arial"/>
          <w:sz w:val="22"/>
          <w:szCs w:val="28"/>
        </w:rPr>
        <w:t>segítő szolgálat munkatársaival együttműködve segítséget nyújt a kiskorúnak a hivatalos ügyek intézésében.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Személyesen vagy munkatársaival együtt elvégzi a körözések kezdeményezésével kapcsolatos teendőket, nyilvántartja az engedély nélküli távolléteket, s</w:t>
      </w:r>
      <w:r>
        <w:rPr>
          <w:rFonts w:ascii="Arial" w:hAnsi="Arial" w:cs="Arial"/>
          <w:sz w:val="22"/>
          <w:szCs w:val="28"/>
        </w:rPr>
        <w:t>zökéseket, az ezzel kapcsolatos intézkedéseket.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Nyilvántartást vezet az alapellátással való kapcsolattartásokról.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Gondoskodik a hiányzó okmányok, iratok, adatok beszerzéséről, elkészíti a különböző iratok, értesítések és adatszolgáltatások tervezetét, rend</w:t>
      </w:r>
      <w:r>
        <w:rPr>
          <w:rFonts w:ascii="Arial" w:hAnsi="Arial" w:cs="Arial"/>
          <w:sz w:val="22"/>
          <w:szCs w:val="28"/>
        </w:rPr>
        <w:t xml:space="preserve">ezi a gondozottak személyes ügyeit. 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Lebonyolítja a napi levelezést, a keletkező dokumentációkat pontosan rendszerezi, és segíti a gyámi feladatok teljesülését.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Részt vesz az egyéni gondozási-nevelési esetmegbeszéléseken, azokat előkészíti és lebonyolítja.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igazgató képviseletét konkrét megbízás alapján látja el.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Felel a működési egység törvényekben, rendeletekben és intézményi szintű szabályzatokban meghatározott működéséért.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Betartja és betartatja a működési egységén belül a tűzvédelmi, baleset- és munk</w:t>
      </w:r>
      <w:r>
        <w:rPr>
          <w:rFonts w:ascii="Arial" w:hAnsi="Arial" w:cs="Arial"/>
          <w:sz w:val="22"/>
          <w:szCs w:val="28"/>
        </w:rPr>
        <w:t>avédelmi előírásokat.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Folyamatosan tanulmányozza, nyomon követi a gyermek- és ifjúságvédelmi jogszabályok változásait, a jogszabály változásokról tájékoztatja az igazgatót.</w:t>
      </w:r>
    </w:p>
    <w:p w:rsidR="00000000" w:rsidRDefault="00023C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lastRenderedPageBreak/>
        <w:t>Köteles jelenteni azonnal az igazgatónak, amennyiben a gyermek, fiatal bűncselekmén</w:t>
      </w:r>
      <w:r>
        <w:rPr>
          <w:rFonts w:ascii="Arial" w:hAnsi="Arial" w:cs="Arial"/>
          <w:sz w:val="22"/>
          <w:szCs w:val="28"/>
        </w:rPr>
        <w:t>yt követ el, vagy bűncselekmény áldozatává válik, illetve jogai súlyosan sérülnek.</w:t>
      </w:r>
    </w:p>
    <w:p w:rsidR="00000000" w:rsidRDefault="00023C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</w:p>
    <w:p w:rsidR="00000000" w:rsidRDefault="00023C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8"/>
        </w:rPr>
      </w:pPr>
    </w:p>
    <w:p w:rsidR="00000000" w:rsidRDefault="00023C8D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5.</w:t>
      </w:r>
      <w:r>
        <w:rPr>
          <w:rFonts w:ascii="Arial" w:hAnsi="Arial" w:cs="Arial"/>
          <w:b/>
          <w:bCs/>
          <w:i/>
          <w:iCs/>
          <w:sz w:val="22"/>
          <w:szCs w:val="28"/>
        </w:rPr>
        <w:tab/>
      </w:r>
      <w:r>
        <w:rPr>
          <w:rFonts w:ascii="Arial" w:hAnsi="Arial" w:cs="Arial"/>
          <w:b/>
          <w:bCs/>
          <w:sz w:val="22"/>
          <w:szCs w:val="28"/>
        </w:rPr>
        <w:t>Gazdasági vezető</w:t>
      </w:r>
    </w:p>
    <w:p w:rsidR="00000000" w:rsidRDefault="00023C8D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Felelős:</w:t>
      </w:r>
    </w:p>
    <w:p w:rsidR="00000000" w:rsidRDefault="00023C8D" w:rsidP="00023C8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alsóbélatelepi és a balatonboglári intézmény előirányzatai tekintetében a gazdálkodással, könyvvezetéssel és az adatszolgáltatással kapcsol</w:t>
      </w:r>
      <w:r>
        <w:rPr>
          <w:rFonts w:ascii="Arial" w:hAnsi="Arial" w:cs="Arial"/>
          <w:sz w:val="22"/>
          <w:szCs w:val="28"/>
        </w:rPr>
        <w:t>atos feladatok ellátásáért.</w:t>
      </w:r>
    </w:p>
    <w:p w:rsidR="00000000" w:rsidRDefault="00023C8D" w:rsidP="00023C8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alsóbélatelepi és balatonboglári intézmény működtetésével, üzemeltetésével, a költségvetési szervek vagyongazdálkodása körében a beruházással, a vagyon használatával, hasznosításával, védelmével kapcsolatos feladatok ellátásá</w:t>
      </w:r>
      <w:r>
        <w:rPr>
          <w:rFonts w:ascii="Arial" w:hAnsi="Arial" w:cs="Arial"/>
          <w:sz w:val="22"/>
          <w:szCs w:val="28"/>
        </w:rPr>
        <w:t>ért.</w:t>
      </w:r>
    </w:p>
    <w:p w:rsidR="00000000" w:rsidRDefault="00023C8D" w:rsidP="00023C8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alsóbélatelepi és balatonboglári intézmény gazdálkodásának szakszerűségéért, a költségvetési és számviteli fegyelem betartásáért.</w:t>
      </w:r>
    </w:p>
    <w:p w:rsidR="00000000" w:rsidRDefault="00023C8D" w:rsidP="00023C8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alsóbélatelepi és balatonboglári intézmény hatékony, gazdaságos, célszerűen szervezett, eredményes és takarékos gaz</w:t>
      </w:r>
      <w:r>
        <w:rPr>
          <w:rFonts w:ascii="Arial" w:hAnsi="Arial" w:cs="Arial"/>
          <w:sz w:val="22"/>
          <w:szCs w:val="28"/>
        </w:rPr>
        <w:t>dálkodásáért.</w:t>
      </w:r>
    </w:p>
    <w:p w:rsidR="00000000" w:rsidRDefault="00023C8D" w:rsidP="00023C8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alsóbélatelepi és balatonboglári intézmény költségvetésének előkészítéséért, a beszámolók elkészítéséért.</w:t>
      </w:r>
    </w:p>
    <w:p w:rsidR="00000000" w:rsidRDefault="00023C8D" w:rsidP="00023C8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alsóbélatelepi és balatonboglári intézmény költségvetési és gazdálkodási terveiben, továbbá a beszámolókban feltüntetett adatok he</w:t>
      </w:r>
      <w:r>
        <w:rPr>
          <w:rFonts w:ascii="Arial" w:hAnsi="Arial" w:cs="Arial"/>
          <w:sz w:val="22"/>
          <w:szCs w:val="28"/>
        </w:rPr>
        <w:t>lyességéért és az egyéb adatszolgáltatásokban megjelenő adatok valós tartalmáért.</w:t>
      </w:r>
    </w:p>
    <w:p w:rsidR="00000000" w:rsidRDefault="00023C8D" w:rsidP="00023C8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alsóbélatelepi és balatonboglári intézmény számviteli, pénzügyi, adó és társadalombiztosítási feladatainak jogszabályok szerinti elvégzéséért.</w:t>
      </w:r>
    </w:p>
    <w:p w:rsidR="00000000" w:rsidRDefault="00023C8D" w:rsidP="00023C8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alsóbélatelepi és balaton</w:t>
      </w:r>
      <w:r>
        <w:rPr>
          <w:rFonts w:ascii="Arial" w:hAnsi="Arial" w:cs="Arial"/>
          <w:sz w:val="22"/>
          <w:szCs w:val="28"/>
        </w:rPr>
        <w:t>boglári intézmény vagyonvédelmének körébe tartozó intézkedések végrehajtásáért, a munka- és tűzvédelmi előírások megtartásáért.</w:t>
      </w:r>
    </w:p>
    <w:p w:rsidR="00000000" w:rsidRDefault="00023C8D" w:rsidP="00023C8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alsóbélatelepi és balatonboglári intézménynél jelentkező önkormányzati rendeletben szabályozott térítési díjak befizettetéséé</w:t>
      </w:r>
      <w:r>
        <w:rPr>
          <w:rFonts w:ascii="Arial" w:hAnsi="Arial" w:cs="Arial"/>
          <w:sz w:val="22"/>
          <w:szCs w:val="28"/>
        </w:rPr>
        <w:t>rt, a többlet befizetések visszatérítésének követeléséért.</w:t>
      </w:r>
    </w:p>
    <w:p w:rsidR="00000000" w:rsidRDefault="00023C8D" w:rsidP="00023C8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alsóbélatelepi és balatonboglári intézmény önálló és közösen használt pénzügyi információs rendszerének működtetéséért és rendszeres karbantartásának megszervezéséért.</w:t>
      </w:r>
    </w:p>
    <w:p w:rsidR="00000000" w:rsidRDefault="00023C8D">
      <w:pPr>
        <w:autoSpaceDE w:val="0"/>
        <w:autoSpaceDN w:val="0"/>
        <w:adjustRightInd w:val="0"/>
        <w:spacing w:before="120"/>
        <w:ind w:left="357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Feladatai:</w:t>
      </w:r>
    </w:p>
    <w:p w:rsidR="00000000" w:rsidRDefault="00023C8D" w:rsidP="00023C8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alsóbélatele</w:t>
      </w:r>
      <w:r>
        <w:rPr>
          <w:rFonts w:ascii="Arial" w:hAnsi="Arial" w:cs="Arial"/>
          <w:sz w:val="22"/>
          <w:szCs w:val="28"/>
        </w:rPr>
        <w:t>pi és balatonboglári közös gazdasági szervezet (GSZ) irányítása, vezetése, ellenőrzése és munkájának megszervezése.</w:t>
      </w:r>
    </w:p>
    <w:p w:rsidR="00000000" w:rsidRDefault="00023C8D" w:rsidP="00023C8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GSZ-hez tartozó ellátottak jogszabályokban meghatározott materiális szükségleteinek biztosítása.</w:t>
      </w:r>
    </w:p>
    <w:p w:rsidR="00000000" w:rsidRDefault="00023C8D" w:rsidP="00023C8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gazdálkodással kapcsolatos feladatok ha</w:t>
      </w:r>
      <w:r>
        <w:rPr>
          <w:rFonts w:ascii="Arial" w:hAnsi="Arial" w:cs="Arial"/>
          <w:sz w:val="22"/>
          <w:szCs w:val="28"/>
        </w:rPr>
        <w:t>tékony megvalósítása érdekében gazdasági intézkedések kiadása az alsóbélatelepi és balatonboglári intézmény igazgatóival való egyeztetést követően, majd azok betartásának figyelemmel kísérése.</w:t>
      </w:r>
    </w:p>
    <w:p w:rsidR="00000000" w:rsidRDefault="00023C8D" w:rsidP="00023C8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Gondoskodik a GSZ-hez tartozó intézmények költségvetéseiben meg</w:t>
      </w:r>
      <w:r>
        <w:rPr>
          <w:rFonts w:ascii="Arial" w:hAnsi="Arial" w:cs="Arial"/>
          <w:sz w:val="22"/>
          <w:szCs w:val="28"/>
        </w:rPr>
        <w:t>tervezett feladatok eredményes és gazdaságos megoldásainak feltételeiről, az intézmények üzemeltetéséről, működtetéséről és fenntarthatóságának háttérfeltételeiről.</w:t>
      </w:r>
    </w:p>
    <w:p w:rsidR="00000000" w:rsidRDefault="00023C8D" w:rsidP="00023C8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gazdálkodásra és pénzügyi műveletekre vonatkozó hatályos jogszabályok előírásainak betart</w:t>
      </w:r>
      <w:r>
        <w:rPr>
          <w:rFonts w:ascii="Arial" w:hAnsi="Arial" w:cs="Arial"/>
          <w:sz w:val="22"/>
          <w:szCs w:val="28"/>
        </w:rPr>
        <w:t>ása, betartatása, a gazdálkodás szabályszerűségének biztosítása.</w:t>
      </w:r>
    </w:p>
    <w:p w:rsidR="00000000" w:rsidRDefault="00023C8D">
      <w:pPr>
        <w:autoSpaceDE w:val="0"/>
        <w:autoSpaceDN w:val="0"/>
        <w:adjustRightInd w:val="0"/>
        <w:ind w:left="90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Különös tekintettel a költségvetések tervezésére, az előirányzatok felhasználásával, módosításával és átcsoportosításával kapcsolatos feladatok ellátására, valamint a költségvetési beszámolók</w:t>
      </w:r>
      <w:r>
        <w:rPr>
          <w:rFonts w:ascii="Arial" w:hAnsi="Arial" w:cs="Arial"/>
          <w:sz w:val="22"/>
          <w:szCs w:val="28"/>
        </w:rPr>
        <w:t>, a számviteli szabályozás és a gazdálkodási ügyrend elkészítésére.</w:t>
      </w:r>
    </w:p>
    <w:p w:rsidR="00000000" w:rsidRDefault="00023C8D" w:rsidP="00023C8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GSZ-hez tartozó intézmények vonatkozásában intézkedik a beruházással, a vagyon használatával, hasznosításával kapcsolatban az eszközök megőrzése, rendeltetésszerű működtetése, hasznosít</w:t>
      </w:r>
      <w:r>
        <w:rPr>
          <w:rFonts w:ascii="Arial" w:hAnsi="Arial" w:cs="Arial"/>
          <w:sz w:val="22"/>
          <w:szCs w:val="28"/>
        </w:rPr>
        <w:t>ása és gyarapítása érdekében.</w:t>
      </w:r>
    </w:p>
    <w:p w:rsidR="00000000" w:rsidRDefault="00023C8D" w:rsidP="00023C8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GSZ-en belül irányítja a munkaerő gazdálkodással, a készpénzkezeléssel, a könyvvezetéssel, a beszámolási kötelezettséggel és az adatszolgáltatásokkal kapcsolatos feladatokat.</w:t>
      </w:r>
    </w:p>
    <w:p w:rsidR="00000000" w:rsidRDefault="00023C8D" w:rsidP="00023C8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lastRenderedPageBreak/>
        <w:t>A GSZ-en belül kialakítja a munkafolyamatokba épí</w:t>
      </w:r>
      <w:r>
        <w:rPr>
          <w:rFonts w:ascii="Arial" w:hAnsi="Arial" w:cs="Arial"/>
          <w:sz w:val="22"/>
          <w:szCs w:val="28"/>
        </w:rPr>
        <w:t>tett belső ellenőrzést és működteti azt.</w:t>
      </w:r>
    </w:p>
    <w:p w:rsidR="00000000" w:rsidRDefault="00023C8D" w:rsidP="00023C8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GSZ-hez tartozó intézményekben szakmailag teljes körűen előkészíti a beszerzéseket, felújításokat, és az ehhez kapcsolódó egyeztető tárgyalásokon, helyszíni bejárásokon személyesen részt vesz.</w:t>
      </w:r>
    </w:p>
    <w:p w:rsidR="00000000" w:rsidRDefault="00023C8D" w:rsidP="00023C8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GSZ-hez tartozó in</w:t>
      </w:r>
      <w:r>
        <w:rPr>
          <w:rFonts w:ascii="Arial" w:hAnsi="Arial" w:cs="Arial"/>
          <w:sz w:val="22"/>
          <w:szCs w:val="28"/>
        </w:rPr>
        <w:t>tézmények vonatkozásában az államháztartásról szóló törvény végrehajtásáról kiadott 368/2011. (XII.31.) Kormányrendeletben a gazdasági vezetők részére meghatározott feladatokat teljes körűen ellátja.</w:t>
      </w:r>
    </w:p>
    <w:p w:rsidR="00000000" w:rsidRDefault="00023C8D" w:rsidP="00023C8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GSZ-hez tartozó intézmények vezetői helyett, a vezetők</w:t>
      </w:r>
      <w:r>
        <w:rPr>
          <w:rFonts w:ascii="Arial" w:hAnsi="Arial" w:cs="Arial"/>
          <w:sz w:val="22"/>
          <w:szCs w:val="28"/>
        </w:rPr>
        <w:t xml:space="preserve"> általi szabályozás szerint minden olyan feladatot ellát, amelyet átruházott hatáskörben el kell látnia.</w:t>
      </w:r>
    </w:p>
    <w:p w:rsidR="00000000" w:rsidRDefault="00023C8D" w:rsidP="00023C8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GSZ-hez tartozó intézmények vonatkozásában ellenjegyzési jogkört gyakorol.</w:t>
      </w:r>
    </w:p>
    <w:p w:rsidR="00000000" w:rsidRDefault="00023C8D" w:rsidP="00023C8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Köteles kétévente - a belső kontrollrendszerek témakörében az államháztart</w:t>
      </w:r>
      <w:r>
        <w:rPr>
          <w:rFonts w:ascii="Arial" w:hAnsi="Arial" w:cs="Arial"/>
          <w:sz w:val="22"/>
          <w:szCs w:val="28"/>
        </w:rPr>
        <w:t>ásért felelős miniszter által meghatározott - továbbképzésben részt venni.</w:t>
      </w:r>
    </w:p>
    <w:p w:rsidR="00000000" w:rsidRDefault="00023C8D">
      <w:pPr>
        <w:autoSpaceDE w:val="0"/>
        <w:autoSpaceDN w:val="0"/>
        <w:adjustRightInd w:val="0"/>
        <w:rPr>
          <w:rFonts w:ascii="Arial" w:hAnsi="Arial" w:cs="Arial"/>
          <w:b/>
          <w:bCs/>
          <w:smallCaps/>
          <w:sz w:val="22"/>
          <w:szCs w:val="28"/>
          <w:u w:val="single"/>
        </w:rPr>
      </w:pPr>
    </w:p>
    <w:p w:rsidR="00000000" w:rsidRDefault="00023C8D">
      <w:pPr>
        <w:autoSpaceDE w:val="0"/>
        <w:autoSpaceDN w:val="0"/>
        <w:adjustRightInd w:val="0"/>
        <w:rPr>
          <w:rFonts w:ascii="Arial" w:hAnsi="Arial" w:cs="Arial"/>
          <w:b/>
          <w:bCs/>
          <w:smallCaps/>
          <w:sz w:val="22"/>
          <w:szCs w:val="28"/>
          <w:u w:val="single"/>
        </w:rPr>
      </w:pPr>
    </w:p>
    <w:p w:rsidR="00000000" w:rsidRDefault="00023C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mallCaps/>
          <w:szCs w:val="28"/>
          <w:u w:val="single"/>
        </w:rPr>
      </w:pPr>
      <w:r>
        <w:rPr>
          <w:rFonts w:ascii="Arial" w:hAnsi="Arial" w:cs="Arial"/>
          <w:b/>
          <w:bCs/>
          <w:smallCaps/>
          <w:szCs w:val="28"/>
          <w:u w:val="single"/>
        </w:rPr>
        <w:t>A szakmai tevékenységet ellátók</w:t>
      </w:r>
    </w:p>
    <w:p w:rsidR="00000000" w:rsidRDefault="00023C8D">
      <w:pPr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sz w:val="22"/>
          <w:szCs w:val="28"/>
        </w:rPr>
      </w:pPr>
    </w:p>
    <w:p w:rsidR="00000000" w:rsidRDefault="00023C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Cs/>
          <w:sz w:val="22"/>
        </w:rPr>
        <w:t>1</w:t>
      </w:r>
      <w:r>
        <w:rPr>
          <w:rFonts w:ascii="Arial" w:hAnsi="Arial" w:cs="Arial"/>
          <w:b/>
          <w:i/>
          <w:sz w:val="22"/>
        </w:rPr>
        <w:t xml:space="preserve">. </w:t>
      </w:r>
      <w:r>
        <w:rPr>
          <w:rFonts w:ascii="Arial" w:hAnsi="Arial" w:cs="Arial"/>
          <w:b/>
          <w:iCs/>
          <w:sz w:val="22"/>
        </w:rPr>
        <w:t>Pszichológus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Mindenkori munkavégzésében a pszichológusok Szakmai Etikai Kódexének alapelvei az irányadók. Ez különösen érvényes tevékenységéne</w:t>
      </w:r>
      <w:r>
        <w:rPr>
          <w:rFonts w:ascii="Arial" w:hAnsi="Arial" w:cs="Arial"/>
          <w:sz w:val="22"/>
        </w:rPr>
        <w:t>k szakmai tartalmára, illetve az ahhoz kapcsolódó beszámolási kötelezettségekre, kötelező adminisztrációjára és információ kezelésére.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 kapcsolatfelvétel az intézményben elhelyezett gyermekekkel, fiatalokkal, pszichológiai szempontú felmérésük (psz</w:t>
      </w:r>
      <w:r>
        <w:rPr>
          <w:rFonts w:ascii="Arial" w:hAnsi="Arial" w:cs="Arial"/>
          <w:sz w:val="22"/>
        </w:rPr>
        <w:t>ichodiagnosztika) és vizsgálatuk a rendelkezésére álló diagnosztikai eszközökkel.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 esetformuláció, szupportív támogatás, életvezetési tanácsadás, drogprevenció, konfliktuskezelés, beilleszkedési problémák kezelése, krízisintervenció, önismeretfejle</w:t>
      </w:r>
      <w:r>
        <w:rPr>
          <w:rFonts w:ascii="Arial" w:hAnsi="Arial" w:cs="Arial"/>
          <w:sz w:val="22"/>
        </w:rPr>
        <w:t>sztés, gyászfeldolgozás és egyéb, saját kompetenciáján belül ellátható tevékenységek.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 megfigyelés</w:t>
      </w:r>
      <w:r>
        <w:rPr>
          <w:rFonts w:ascii="Arial" w:hAnsi="Arial" w:cs="Arial"/>
          <w:sz w:val="22"/>
        </w:rPr>
        <w:t>, játékdiagnosztika, problémaspecifikus csoportok szervezése, működtetése, mediáció a szülő – gyerek, a gyerek – gyerek, a gyerek – nevelő vonatkozásában, közösségépítés a gyermekek és felnőttek között, esetmegbeszélések vezetése, részvétel a gyerekekkel k</w:t>
      </w:r>
      <w:r>
        <w:rPr>
          <w:rFonts w:ascii="Arial" w:hAnsi="Arial" w:cs="Arial"/>
          <w:sz w:val="22"/>
        </w:rPr>
        <w:t>apcsolatos cselekvési stratégiák és helyes szakmai magatartás kritériumainak kidolgozásában, konzultáció a gyermekek teljeskörű ellátását biztosító szakemberek csoportjaival, foglalkozási ág és foglalkozási csoport szerint.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Dokumentációjában el kell különí</w:t>
      </w:r>
      <w:r>
        <w:rPr>
          <w:rFonts w:ascii="Arial" w:hAnsi="Arial" w:cs="Arial"/>
          <w:sz w:val="22"/>
        </w:rPr>
        <w:t>tenie a saját felhasználású esetvezetési és gondozási feljegyzéseket (amelyek formája autonóm hatásköre), és azon véleményeket, dekurzusokat, amelyeket a gyámügyi igazgatás szervei felé, továbbá egyéb szakmai bizottságok felé továbbítania kell.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pszicholó</w:t>
      </w:r>
      <w:r>
        <w:rPr>
          <w:rFonts w:ascii="Arial" w:hAnsi="Arial" w:cs="Arial"/>
          <w:sz w:val="22"/>
        </w:rPr>
        <w:t>giai státuszok és feljegyzések elkészítésének rendszerességét a jogszabály</w:t>
      </w:r>
      <w:r>
        <w:rPr>
          <w:rFonts w:ascii="Arial" w:hAnsi="Arial" w:cs="Arial"/>
          <w:sz w:val="22"/>
        </w:rPr>
        <w:t>i előírások, illetve az intézményvezető külön felkérése határozza meg.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elkészített írásos anyagok, teszteredmények, diagnosztikai értékű dokumentumok tárolása a szakmai és adatvédelmi követelményeknek megfelelően zárható szekrényben megőrzendők és nem s</w:t>
      </w:r>
      <w:r>
        <w:rPr>
          <w:rFonts w:ascii="Arial" w:hAnsi="Arial" w:cs="Arial"/>
          <w:sz w:val="22"/>
        </w:rPr>
        <w:t>elejtezhetők.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 a rendszeres szakmai szupervízión való részvétel, aktív szakmai kapcsolatépítés, az intézmény pszichológiai kultúrájának fejlesztése és a rendszeres önképzés.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 kapcsolatfelvétel és kapcsolattartás terápiás háttérintézményekke</w:t>
      </w:r>
      <w:r>
        <w:rPr>
          <w:rFonts w:ascii="Arial" w:hAnsi="Arial" w:cs="Arial"/>
          <w:sz w:val="22"/>
        </w:rPr>
        <w:t>l vagy egyéb ellátó intézményekkel (gyermek ideggondozó, gyermek és ifjúságpszichiátriai ambulanciák, kórházi gyermek- és serdülő pszichiátriai osztályok, nevelési tanácsadók, gyermekjóléti szolgálatok, óvodák, általános és középiskolák).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Mindenkor a gyerm</w:t>
      </w:r>
      <w:r>
        <w:rPr>
          <w:rFonts w:ascii="Arial" w:hAnsi="Arial" w:cs="Arial"/>
          <w:sz w:val="22"/>
        </w:rPr>
        <w:t>ek és fiatal érdekeit érvényesítve köteles tevékenykedni.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tevékenysége során tudomására jutott – a növendék személyiségi jogait érintő – adatok és tények kezelésére, továbbítására és nyilvánosságra hozatalára a személyes adatok védelméről szóló hatályos </w:t>
      </w:r>
      <w:r>
        <w:rPr>
          <w:rFonts w:ascii="Arial" w:hAnsi="Arial" w:cs="Arial"/>
          <w:sz w:val="22"/>
        </w:rPr>
        <w:t>törvényben foglaltakat minden körülmények között biztosítania kell.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Szakmai tevékenységének kontrollját, az esetvezetések szupervízióját a gyermekpszichiáter látja el. Havonta köteles beszámolni tevékenységéről a gyermekpszichiáternek, az intézményvezetőne</w:t>
      </w:r>
      <w:r>
        <w:rPr>
          <w:rFonts w:ascii="Arial" w:hAnsi="Arial" w:cs="Arial"/>
          <w:sz w:val="22"/>
        </w:rPr>
        <w:t>k, gyámnak.</w:t>
      </w:r>
    </w:p>
    <w:p w:rsidR="00000000" w:rsidRDefault="00023C8D">
      <w:pPr>
        <w:ind w:left="360"/>
        <w:rPr>
          <w:rFonts w:ascii="Arial" w:hAnsi="Arial" w:cs="Arial"/>
          <w:sz w:val="22"/>
        </w:rPr>
      </w:pPr>
    </w:p>
    <w:p w:rsidR="00000000" w:rsidRDefault="00023C8D">
      <w:pPr>
        <w:ind w:left="360"/>
        <w:rPr>
          <w:rFonts w:ascii="Arial" w:hAnsi="Arial" w:cs="Arial"/>
          <w:sz w:val="22"/>
        </w:rPr>
      </w:pPr>
    </w:p>
    <w:p w:rsidR="00000000" w:rsidRDefault="00023C8D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bCs/>
          <w:sz w:val="22"/>
        </w:rPr>
        <w:t>2.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iCs/>
          <w:sz w:val="22"/>
        </w:rPr>
        <w:t>Családgondozó, utógondozó</w:t>
      </w:r>
    </w:p>
    <w:p w:rsidR="00000000" w:rsidRDefault="00023C8D">
      <w:pPr>
        <w:ind w:left="425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Családgondozói feladatok: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intézményben elhelyezett gyermeket, fiatalt és családját segíti a kapcsolattartás fenntartásában, megerősítésében, amennyiben ezt szakmailag indokolt, a családba történő visszahelyezés</w:t>
      </w:r>
      <w:r>
        <w:rPr>
          <w:rFonts w:ascii="Arial" w:hAnsi="Arial" w:cs="Arial"/>
          <w:sz w:val="22"/>
        </w:rPr>
        <w:t xml:space="preserve"> érdekében.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Tájékoztatja a gyermeket, fiatalt és családtagjait a jogaikról és kötelezettségeikről, az igénybe vehető szociális támogatási formákról.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Törekszik a gyermek - szülő kapcsolatának rendezésére, felismeri és felismerteti a konfliktusokat és ezek o</w:t>
      </w:r>
      <w:r>
        <w:rPr>
          <w:rFonts w:ascii="Arial" w:hAnsi="Arial" w:cs="Arial"/>
          <w:sz w:val="22"/>
        </w:rPr>
        <w:t>kait, a családdal közösen dolgozza ki a lehetséges megoldást. Kapcsolat nélküli gyermekek esetében aktívan részt vesz a vér szerinti rokonok felkutatásában.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Indokolt esetben javaslatot tesz a kapcsolattartás formájának, helyszínének és időtartamának megvál</w:t>
      </w:r>
      <w:r>
        <w:rPr>
          <w:rFonts w:ascii="Arial" w:hAnsi="Arial" w:cs="Arial"/>
          <w:sz w:val="22"/>
        </w:rPr>
        <w:t>toztatására.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gondozott gyermeket a pszichológus segítségével felkészíti a családdal való találkozásra, szükség esetén a gyermeket a kapcsolattartás helyszínére kíséri, és amennyiben szakmailag indokolt és a gyermek – szülő kapcsolat helyreállításához ez </w:t>
      </w:r>
      <w:r>
        <w:rPr>
          <w:rFonts w:ascii="Arial" w:hAnsi="Arial" w:cs="Arial"/>
          <w:sz w:val="22"/>
        </w:rPr>
        <w:t>szükséges, jelen van a találkozáson, és mediál.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Együttműködik az illetékes gyermekjóléti szolgálatok és családsegítő szervezetek családgondozójával, és kezdeményezi a közös látogatásokat, és a szakmai együttműködés különböző formáit.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szülőkkel, családtag</w:t>
      </w:r>
      <w:r>
        <w:rPr>
          <w:rFonts w:ascii="Arial" w:hAnsi="Arial" w:cs="Arial"/>
          <w:sz w:val="22"/>
        </w:rPr>
        <w:t xml:space="preserve">okkal a kapcsolatot rendszeres családlátogatás és telefonbeszélgetések útján tartja, és erről feljegyzést készít. Ennek keretében megismeri a gondozott gyermek családjának lakókörülményeit, a család belső struktúráját és a teljes lakókörnyezetet. 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Rendszer</w:t>
      </w:r>
      <w:r>
        <w:rPr>
          <w:rFonts w:ascii="Arial" w:hAnsi="Arial" w:cs="Arial"/>
          <w:sz w:val="22"/>
        </w:rPr>
        <w:t>esen kapcsolatot tart a gyermekotthon szakmai vezetőjével, a pszichológussal, a gyermekpszichiáterrel, a gyermek nevelőivel, és egy közösen kidolgozott álláspont szerint tervezi meg a családgondozói munkáját.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Szükség esetén környezettanulmányt készít, és v</w:t>
      </w:r>
      <w:r>
        <w:rPr>
          <w:rFonts w:ascii="Arial" w:hAnsi="Arial" w:cs="Arial"/>
          <w:sz w:val="22"/>
        </w:rPr>
        <w:t>ezeti a jogszabályban meghatározott nyilvántartási rendszer adatlapjait.</w:t>
      </w:r>
    </w:p>
    <w:p w:rsidR="00000000" w:rsidRDefault="00023C8D">
      <w:pPr>
        <w:ind w:left="425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Utógondozói</w:t>
      </w:r>
      <w:r>
        <w:rPr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>feladatok: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Nyomon követi a fiatal felnőtt személyiségének fejlődését, és segítséget nyújt a problémakezelésben.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Segíti az iskolai és munkahelyi beilleszkedést, tanácsadáss</w:t>
      </w:r>
      <w:r>
        <w:rPr>
          <w:rFonts w:ascii="Arial" w:hAnsi="Arial" w:cs="Arial"/>
          <w:sz w:val="22"/>
        </w:rPr>
        <w:t>al, ismeretterjesztéssel és a meggyőzés módszertani lehetőségeivel élve, rámutat a nem adaptív viselkedésre, az ehhez kapcsolódó antiszociális életvezetés súlyosan veszélyeztető következményeire.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Törekszik megelőzni a pszichésen és szociálisan is éretlen f</w:t>
      </w:r>
      <w:r>
        <w:rPr>
          <w:rFonts w:ascii="Arial" w:hAnsi="Arial" w:cs="Arial"/>
          <w:sz w:val="22"/>
        </w:rPr>
        <w:t>iatal felnőttek elszigetelődését, deviáns kortárscsoportokhoz való kapcsolódását, alkoholfogyasztását, drogfogyasztását.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fiatal felnőtt életkori állapotából és konkrét életeseményeiből levezethető feszültségeket igyekszik csökkenteni, frusztrációs tolera</w:t>
      </w:r>
      <w:r>
        <w:rPr>
          <w:rFonts w:ascii="Arial" w:hAnsi="Arial" w:cs="Arial"/>
          <w:sz w:val="22"/>
        </w:rPr>
        <w:t>nciáját igyekszik erősíteni.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Köteles folyamatosan kommunikálni a fiatal felnőttekkel, és erősíteni az önállóság és öntevékenység, az öngondoskodási képesség fokozatos kialakítását.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utógondozói ellátás előkészítéséről, az utógondozás folyamatáról az inté</w:t>
      </w:r>
      <w:r>
        <w:rPr>
          <w:rFonts w:ascii="Arial" w:hAnsi="Arial" w:cs="Arial"/>
          <w:sz w:val="22"/>
        </w:rPr>
        <w:t>zmény adminisztratív protokollja szerint gondoskodik.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Jegyzőkönyvben rögzíti a fiatal felnőtt nyilatkozatát az otthonteremtési támogatással kapcsolatos tájékoztatásról, és nyilatkoztatja a fiatalt ennek igénybevételével kapcsolatos szándékáról.</w:t>
      </w: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tabs>
          <w:tab w:val="left" w:pos="360"/>
        </w:tabs>
        <w:suppressAutoHyphens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Cs/>
          <w:sz w:val="22"/>
        </w:rPr>
        <w:lastRenderedPageBreak/>
        <w:t>3.</w:t>
      </w:r>
      <w:r>
        <w:rPr>
          <w:rFonts w:ascii="Arial" w:hAnsi="Arial" w:cs="Arial"/>
          <w:b/>
          <w:i/>
          <w:sz w:val="22"/>
        </w:rPr>
        <w:t xml:space="preserve"> </w:t>
      </w:r>
      <w:r>
        <w:rPr>
          <w:rFonts w:ascii="Arial" w:hAnsi="Arial" w:cs="Arial"/>
          <w:b/>
          <w:iCs/>
          <w:sz w:val="22"/>
        </w:rPr>
        <w:t>Neve</w:t>
      </w:r>
      <w:r>
        <w:rPr>
          <w:rFonts w:ascii="Arial" w:hAnsi="Arial" w:cs="Arial"/>
          <w:b/>
          <w:iCs/>
          <w:sz w:val="22"/>
        </w:rPr>
        <w:t xml:space="preserve">lő I. aki a csoport vezetésével kapcsolatos feladatokat is ellátja </w:t>
      </w:r>
    </w:p>
    <w:p w:rsidR="00000000" w:rsidRDefault="00023C8D">
      <w:pPr>
        <w:ind w:left="45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Csoportján belül irányítja, szervezi a gondozási, nevelési, tanulmányi és szabadidős tevékenységet, és a szülőkkel, hozzátartozókkal történő kapcsolattartást.</w:t>
      </w:r>
    </w:p>
    <w:p w:rsidR="00000000" w:rsidRDefault="00023C8D">
      <w:pPr>
        <w:ind w:left="45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Felelős a gyermek, fiatal és </w:t>
      </w:r>
      <w:r>
        <w:rPr>
          <w:rFonts w:ascii="Arial" w:hAnsi="Arial" w:cs="Arial"/>
          <w:sz w:val="22"/>
        </w:rPr>
        <w:t>vér szerinti szülők kapcsolattartásának szakszerű és hiánytalan dokumentálásáért.</w:t>
      </w:r>
    </w:p>
    <w:p w:rsidR="00000000" w:rsidRDefault="00023C8D">
      <w:pPr>
        <w:ind w:left="45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Kiemelt feladata a csoportba újonnan érkező gyermek, fiatal szakmai normák szerinti befogadása, és beilleszkedésének sokoldalú segítése.</w:t>
      </w:r>
    </w:p>
    <w:p w:rsidR="00000000" w:rsidRDefault="00023C8D">
      <w:pPr>
        <w:ind w:left="45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Irányítja és segíti a csoportjában do</w:t>
      </w:r>
      <w:r>
        <w:rPr>
          <w:rFonts w:ascii="Arial" w:hAnsi="Arial" w:cs="Arial"/>
          <w:sz w:val="22"/>
        </w:rPr>
        <w:t>lgozó nevelő, gyermekfelügyelő és gyermekvédelmi asszisztens munkáját.</w:t>
      </w:r>
    </w:p>
    <w:p w:rsidR="00000000" w:rsidRDefault="00023C8D">
      <w:pPr>
        <w:ind w:left="45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Felelős az ellátást igénybe vevő gyermek, fiatal megfelelő tájékoztatásáért, és a csoportban dolgozók közötti információáramlás megszervezéséért és biztosításáért.</w:t>
      </w:r>
    </w:p>
    <w:p w:rsidR="00000000" w:rsidRDefault="00023C8D">
      <w:pPr>
        <w:ind w:left="45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Irányítja és ellenőrz</w:t>
      </w:r>
      <w:r>
        <w:rPr>
          <w:rFonts w:ascii="Arial" w:hAnsi="Arial" w:cs="Arial"/>
          <w:sz w:val="22"/>
        </w:rPr>
        <w:t>i a folyamatos gondozási feladatokat, ezen belül megosztja a gondozási részfeladatokat, és gondoskodik arról, hogy a csoportban dolgozók ezen részfeladatokat megfelelően ellássák.</w:t>
      </w:r>
    </w:p>
    <w:p w:rsidR="00000000" w:rsidRDefault="00023C8D">
      <w:pPr>
        <w:ind w:left="45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Felelős a csoportra vonatkozó összesítő nyilvántartások (ruházati nyilvántar</w:t>
      </w:r>
      <w:r>
        <w:rPr>
          <w:rFonts w:ascii="Arial" w:hAnsi="Arial" w:cs="Arial"/>
          <w:sz w:val="22"/>
        </w:rPr>
        <w:t>tás, zsebpénz nyilvántartás) naprakész vezetéséről.</w:t>
      </w:r>
    </w:p>
    <w:p w:rsidR="00000000" w:rsidRDefault="00023C8D">
      <w:pPr>
        <w:ind w:left="45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Meghatározza a csoport napirendjét, és a szakmai vezetővel való egyeztetés kötelezettségével megszilárdítja a szokásrendet.</w:t>
      </w:r>
    </w:p>
    <w:p w:rsidR="00000000" w:rsidRDefault="00023C8D">
      <w:pPr>
        <w:ind w:left="45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csoport vezető nevelőjeként felel a részleges csoportgazdálkodás megszervezésé</w:t>
      </w:r>
      <w:r>
        <w:rPr>
          <w:rFonts w:ascii="Arial" w:hAnsi="Arial" w:cs="Arial"/>
          <w:sz w:val="22"/>
        </w:rPr>
        <w:t>ért és ellenőrzéséért.</w:t>
      </w:r>
    </w:p>
    <w:p w:rsidR="00000000" w:rsidRDefault="00023C8D">
      <w:pPr>
        <w:ind w:left="45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Megigényli a csoport költségvetését és erről elszámol.</w:t>
      </w:r>
    </w:p>
    <w:p w:rsidR="00000000" w:rsidRDefault="00023C8D">
      <w:pPr>
        <w:ind w:left="45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Felelős a családi pótlék személyre szóló felhasználási szabályzatában rögzített pénzfelvételért, megszervezi a szükséges vásárlásokat, és elkészíti az elszámolást.</w:t>
      </w:r>
    </w:p>
    <w:p w:rsidR="00000000" w:rsidRDefault="00023C8D">
      <w:pPr>
        <w:ind w:left="45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Részt vesz az </w:t>
      </w:r>
      <w:r>
        <w:rPr>
          <w:rFonts w:ascii="Arial" w:hAnsi="Arial" w:cs="Arial"/>
          <w:sz w:val="22"/>
        </w:rPr>
        <w:t>egyéni nevelési, gondozási terv elkészítésében, és felel az abban foglaltak megvalósításáért.</w:t>
      </w:r>
    </w:p>
    <w:p w:rsidR="00000000" w:rsidRDefault="00023C8D">
      <w:pPr>
        <w:ind w:left="454"/>
      </w:pPr>
      <w:r>
        <w:rPr>
          <w:rFonts w:ascii="Arial" w:hAnsi="Arial" w:cs="Arial"/>
          <w:sz w:val="22"/>
        </w:rPr>
        <w:t>Egyéb nevelői feladatait a nevelő II. feladatköri leírásában meghatározott kötelmek szerint végzi</w:t>
      </w:r>
      <w:r>
        <w:t>.</w:t>
      </w: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tabs>
          <w:tab w:val="left" w:pos="360"/>
        </w:tabs>
        <w:suppressAutoHyphens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Cs/>
          <w:sz w:val="22"/>
        </w:rPr>
        <w:t>4.</w:t>
      </w:r>
      <w:r>
        <w:rPr>
          <w:rFonts w:ascii="Arial" w:hAnsi="Arial" w:cs="Arial"/>
          <w:b/>
          <w:i/>
          <w:sz w:val="22"/>
        </w:rPr>
        <w:t xml:space="preserve"> </w:t>
      </w:r>
      <w:r>
        <w:rPr>
          <w:rFonts w:ascii="Arial" w:hAnsi="Arial" w:cs="Arial"/>
          <w:b/>
          <w:iCs/>
          <w:sz w:val="22"/>
        </w:rPr>
        <w:t>Nevelő II.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Érvényesíti a gyermekotthon házirendjének betar</w:t>
      </w:r>
      <w:r>
        <w:rPr>
          <w:rFonts w:ascii="Arial" w:hAnsi="Arial" w:cs="Arial"/>
          <w:sz w:val="22"/>
        </w:rPr>
        <w:t>tását.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Közreműködik az egyéni nevelési, gondozási tervekben foglaltak megvalósításában.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Bevonja a gyerekeket, fiatalokat célzott fejlesztő, terápiás jellegű és egyéb szabadidős foglalkozásokba.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Kötelező óraszámában köteles közvetlenül a gyermekekkel foglal</w:t>
      </w:r>
      <w:r>
        <w:rPr>
          <w:rFonts w:ascii="Arial" w:hAnsi="Arial" w:cs="Arial"/>
          <w:sz w:val="22"/>
        </w:rPr>
        <w:t>kozni, ennek keretében testi, értelmi, érzelmi és erkölcsi fejlődésüket biztosító családpótló nevelési feladatokat ellátni, a szülői gondoskodást helyettesítő védelemben részesíteni a növendékeket.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Tájékozódik a gyermekekkel, fiatalokkal kapcsolatos adatvá</w:t>
      </w:r>
      <w:r>
        <w:rPr>
          <w:rFonts w:ascii="Arial" w:hAnsi="Arial" w:cs="Arial"/>
          <w:sz w:val="22"/>
        </w:rPr>
        <w:t>ltozásokról, a családi környezetben bekövetkezett változásokról, a gyermek egészségügyi állapotának változásáról.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Szervezi és elősegíti a csoportjában élő növendékek közösségének kialakulását, és a családias légkörű gyermekcsoport pedagógiai feltételeinek </w:t>
      </w:r>
      <w:r>
        <w:rPr>
          <w:rFonts w:ascii="Arial" w:hAnsi="Arial" w:cs="Arial"/>
          <w:sz w:val="22"/>
        </w:rPr>
        <w:t>biztosítását.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Szervezi a szabadidős tevékenységeket, együtt játszik a gyerekekkel, kulturális és szakköri programok megvalósításában együttműködik a gyermekotthon minden dolgozójával.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Támaszt nyújt a növendékeknek egyéni élethelyzetükből adódó lelki problé</w:t>
      </w:r>
      <w:r>
        <w:rPr>
          <w:rFonts w:ascii="Arial" w:hAnsi="Arial" w:cs="Arial"/>
          <w:sz w:val="22"/>
        </w:rPr>
        <w:t>máik feldolgozásában, segíti a konfliktushelyzetek békés megoldását.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Erősíti a gyermekekben, fiatalokban az életvitel fokozatos önállósulását, biztosítja számukra a praktikus ismeretek megszerzését.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növendékek fejlettségi szintje és állapota alapján bevo</w:t>
      </w:r>
      <w:r>
        <w:rPr>
          <w:rFonts w:ascii="Arial" w:hAnsi="Arial" w:cs="Arial"/>
          <w:sz w:val="22"/>
        </w:rPr>
        <w:t>nja őket a gondozási, a személyi higiénés és háztartásvezetési feladatok elsajátításába, elvégzésébe.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Felelős a növendékek testi neveléséért, és segíti őket abban, hogy megfelelő sportolási és mindennapos testedzési lehetőségekhez hozzájussanak.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Munkatársa</w:t>
      </w:r>
      <w:r>
        <w:rPr>
          <w:rFonts w:ascii="Arial" w:hAnsi="Arial" w:cs="Arial"/>
          <w:sz w:val="22"/>
        </w:rPr>
        <w:t>ival együttműködve gondoskodik a gyermekek, fiatalok értékeinek megfelelő őrzéséről.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Elősegíti, hogy a nemzeti vagy etnikai kisebbséghez tartozó növendék megőrizhesse kisebbségi önazonosságát, ápolhassa hagyományait, és hozzájuthasson a kisebbség kulturáli</w:t>
      </w:r>
      <w:r>
        <w:rPr>
          <w:rFonts w:ascii="Arial" w:hAnsi="Arial" w:cs="Arial"/>
          <w:sz w:val="22"/>
        </w:rPr>
        <w:t>s értékeihez.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Szervezi a gyermekotthoni csoport helyiségeinek tisztántartását.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Gondoskodik a csoport berendezési tárgyainak rendeltetésszerű használatáról, az esztétikus és barátságos környezet megteremtéséről és megtartásáról.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Fokozottan ügyel arra, hogy </w:t>
      </w:r>
      <w:r>
        <w:rPr>
          <w:rFonts w:ascii="Arial" w:hAnsi="Arial" w:cs="Arial"/>
          <w:sz w:val="22"/>
        </w:rPr>
        <w:t>a növendékek felügyelet nélkül ne maradjanak, és minden esetben tudomással kell bírnia tartózkodási helyükről.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csoportból kimenőre eltávozó növendékek tartózkodási helyét, az eltávozás és visszaérkezés időpontját köteles a csoportnaplóban rögzíteni.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Elle</w:t>
      </w:r>
      <w:r>
        <w:rPr>
          <w:rFonts w:ascii="Arial" w:hAnsi="Arial" w:cs="Arial"/>
          <w:sz w:val="22"/>
        </w:rPr>
        <w:t>nőrzi a gyermekek, fiatalok iskolai felszerelését, ruházatának állapotát, és annak pótlásáról, rendezéséről, tisztántartásáról gondoskodik.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Együttműködik a pályaorientációs tevékenységben.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Specifikus fejlődési zavarokkal küzdő növendékek esetén együttműköd</w:t>
      </w:r>
      <w:r>
        <w:rPr>
          <w:rFonts w:ascii="Arial" w:hAnsi="Arial" w:cs="Arial"/>
          <w:sz w:val="22"/>
        </w:rPr>
        <w:t>ik a fejlesztő pedagógussal és gyógypedagógussal, és szakmai tanácsaik szerint bekapcsolódik a korrektív pedagógiai folyamatba.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Szorosan együttműködik az intézmény pszichológusával, a gyermekpszichiáterrel, szakmai javaslataikat beépíti a munkájába.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Kötele</w:t>
      </w:r>
      <w:r>
        <w:rPr>
          <w:rFonts w:ascii="Arial" w:hAnsi="Arial" w:cs="Arial"/>
          <w:sz w:val="22"/>
        </w:rPr>
        <w:t>s a baleset- és tűzvédelmi előírásokat betartani, a növendékeket balesetveszélyes helyzetektől megóvni.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Amennyiben a növendék engedély nélkül távozik a csoportból vagy az intézményből, azt haladéktalanul jeleznie kell a szakmai vezetőnek és az intézmény ve</w:t>
      </w:r>
      <w:r>
        <w:rPr>
          <w:rFonts w:ascii="Arial" w:hAnsi="Arial" w:cs="Arial"/>
          <w:sz w:val="22"/>
        </w:rPr>
        <w:t>zetőjének, gyámnak.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Köteles a napi munkájára kellő szakmai alapossággal felkészülni, és a kötelező továbbképzéseken részt venni.</w:t>
      </w:r>
    </w:p>
    <w:p w:rsidR="00000000" w:rsidRDefault="00023C8D">
      <w:pPr>
        <w:ind w:left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Köteles az adminisztrációit kellő szakmai alapossággal, pontosan, határidőre elkészíteni, és szükség szerint azokat bemutatni, </w:t>
      </w:r>
      <w:r>
        <w:rPr>
          <w:rFonts w:ascii="Arial" w:hAnsi="Arial" w:cs="Arial"/>
          <w:sz w:val="22"/>
        </w:rPr>
        <w:t>leadni, illetve azokkal elszámolni.</w:t>
      </w: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/>
          <w:iCs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/>
          <w:iCs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Cs/>
          <w:sz w:val="22"/>
        </w:rPr>
        <w:t>5</w:t>
      </w:r>
      <w:r>
        <w:rPr>
          <w:rFonts w:ascii="Arial" w:hAnsi="Arial" w:cs="Arial"/>
          <w:b/>
          <w:i/>
          <w:sz w:val="22"/>
        </w:rPr>
        <w:t xml:space="preserve">. </w:t>
      </w:r>
      <w:r>
        <w:rPr>
          <w:rFonts w:ascii="Arial" w:hAnsi="Arial" w:cs="Arial"/>
          <w:b/>
          <w:iCs/>
          <w:sz w:val="22"/>
        </w:rPr>
        <w:t>Gyermekvédelmi asszisztens, gyermekfelügyelő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Közreműködik valamennyi csoportjában elhelyezett gyermek és fiatal teljeskörű otthont nyújtó ellátásában.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Felelős azért, hogy a gyermekek és fiatalok felügyelet nélkül ne</w:t>
      </w:r>
      <w:r>
        <w:rPr>
          <w:rFonts w:ascii="Arial" w:hAnsi="Arial" w:cs="Arial"/>
          <w:sz w:val="22"/>
        </w:rPr>
        <w:t xml:space="preserve"> maradjanak, távolmaradásuk vagy engedély nélküli eltávozásuk esetén gondoskodik arról, hogy a felkutatásukhoz szükséges intézkedések haladéktalanul megtörténjenek.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Köteles együttműködni a csoportjában dolgozó valamennyi munkatársával.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csoportjában elvég</w:t>
      </w:r>
      <w:r>
        <w:rPr>
          <w:rFonts w:ascii="Arial" w:hAnsi="Arial" w:cs="Arial"/>
          <w:sz w:val="22"/>
        </w:rPr>
        <w:t>zi, segíti, illetve a csoport összetétele alapján irányítja az étkeztetéssel, az ételek elkészítésével, tárolásával kapcsolatos teendőket.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csoportban lévő teakonyha üzemeltetése során érvényesíti az üzemeltetési szabályzatban foglaltakat, és betartja a t</w:t>
      </w:r>
      <w:r>
        <w:rPr>
          <w:rFonts w:ascii="Arial" w:hAnsi="Arial" w:cs="Arial"/>
          <w:sz w:val="22"/>
        </w:rPr>
        <w:t>űz- és munkavédelmi előírásokat.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Folyamatosan elősegíti a gyermek testi, lelki, szellemi és érzelmi fejlődését.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Rendszeres mindennapi kapcsolatot tart a gyermekekkel, fiatalokkal, tájékozódik a napi eseményekről, változásokról, a növendékek igényeiről, elk</w:t>
      </w:r>
      <w:r>
        <w:rPr>
          <w:rFonts w:ascii="Arial" w:hAnsi="Arial" w:cs="Arial"/>
          <w:sz w:val="22"/>
        </w:rPr>
        <w:t>épzeléseiről, ezeket folyamatosan követi, erről informálja a csoportban dolgozó nevelőket, és munkájához rendszeresen pedagógiai, szakmai tanácsokat és javaslatokat kér a csoportnevelőktől, a szakmai vezetőtől és a pszichológustól.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Segíti a gyermekek és fi</w:t>
      </w:r>
      <w:r>
        <w:rPr>
          <w:rFonts w:ascii="Arial" w:hAnsi="Arial" w:cs="Arial"/>
          <w:sz w:val="22"/>
        </w:rPr>
        <w:t>atalok szabadidejének hasznos eltöltését, minden tőle telhetőt megtesz tanulmányi előmenetelükért, egészséges fejlődésükért, művelődésükért, kultúrált és egészséges életmódjukért.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Figyelme ki kell hogy terjedjen a növendékek által használt helyiségek rendj</w:t>
      </w:r>
      <w:r>
        <w:rPr>
          <w:rFonts w:ascii="Arial" w:hAnsi="Arial" w:cs="Arial"/>
          <w:sz w:val="22"/>
        </w:rPr>
        <w:t>ére, tisztaságára, berendezési tárgyak állagmegóvására.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Érvényesíti a csoport napirendjének és a házirendben foglaltak betartását, részt vesz a hazautazások szervezésében, szükség szerint utaztat.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Munkatársaival együttműködve segít a családias nevelés form</w:t>
      </w:r>
      <w:r>
        <w:rPr>
          <w:rFonts w:ascii="Arial" w:hAnsi="Arial" w:cs="Arial"/>
          <w:sz w:val="22"/>
        </w:rPr>
        <w:t>ai és tartalmi feltételeinek megteremtésében.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Haladéktalan jelentési kötelezettséggel tartozik minden olyan rendkívüli eseményről, mely a gyermekek és fiatalok egészségi állapotát, igazolatlan távollétét, testi és lelki állapotát, vagyoni helyzetét veszély</w:t>
      </w:r>
      <w:r>
        <w:rPr>
          <w:rFonts w:ascii="Arial" w:hAnsi="Arial" w:cs="Arial"/>
          <w:sz w:val="22"/>
        </w:rPr>
        <w:t>ezteti.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Köteles elszámolni a növendékek tartózkodási helyéről, az engedéllyel vagy engedély nélküli eltávozásaikat, visszatérésük időpontját és a visszatérés utáni állapotukat csoportnaplóban rögzíteni.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szolgálat átadását és átvételét a szakmai normáknak</w:t>
      </w:r>
      <w:r>
        <w:rPr>
          <w:rFonts w:ascii="Arial" w:hAnsi="Arial" w:cs="Arial"/>
          <w:sz w:val="22"/>
        </w:rPr>
        <w:t xml:space="preserve"> megfelelően kell végrehajtani, az élettér teljes ellenőrzésével, a létszám és a tisztaság felülvizsgálatával, a csoportdinamikai helyzet meghatározásával, a gyermekek és fiatalok állapotának rövid jellemzésével.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Iskolai szünetekben a szüneti tervben és be</w:t>
      </w:r>
      <w:r>
        <w:rPr>
          <w:rFonts w:ascii="Arial" w:hAnsi="Arial" w:cs="Arial"/>
          <w:sz w:val="22"/>
        </w:rPr>
        <w:t>osztásban meghatározottak szerint köteles gyermekfelügyelői szolgálatot teljesíteni, és az abban foglalt igazgatói elrendeléseket maradéktalanul be kell tartania.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Továbbképzéseken való részvételét az éves beiskolázási terv alapján tervezi.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Krízishelyzetben</w:t>
      </w:r>
      <w:r>
        <w:rPr>
          <w:rFonts w:ascii="Arial" w:hAnsi="Arial" w:cs="Arial"/>
          <w:sz w:val="22"/>
        </w:rPr>
        <w:t xml:space="preserve"> azonnal az ügyeletes vezető, a pszichológus segítségét kell kérnie.</w:t>
      </w: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ind w:left="1134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6. A gyógypedagógus, fejlesztő pedagógus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 az intézményben elhelyezett tanulásban akadályozott, értelmileg akadályozott, beilleszkedési nehézségekkel, tanulási nehézségekkel, egy</w:t>
      </w:r>
      <w:r>
        <w:rPr>
          <w:rFonts w:ascii="Arial" w:hAnsi="Arial" w:cs="Arial"/>
          <w:sz w:val="22"/>
        </w:rPr>
        <w:t>éb organikus zavarokkal, magatartászavarokkal, specifikus fejlődési zavarokkal küzdő gyermekek, fiatalok gyógypedagógiai, illetve fejlesztő pedagógiai ellátása, prevenciója és terápiás megsegítése.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gyógypedagógia és fejlesztő pedagógia szakmai alapelvei </w:t>
      </w:r>
      <w:r>
        <w:rPr>
          <w:rFonts w:ascii="Arial" w:hAnsi="Arial" w:cs="Arial"/>
          <w:sz w:val="22"/>
        </w:rPr>
        <w:t>szerint egyéni és csoportos foglalkozások megszervezése és megtartása.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többségi iskolarendszerbe be nem illeszthető gyermekek és fiatalok magántanulói vizsgákra történő felkészítése.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Kötelessége a TKVSZRB és a Nevelési Tanácsadók szakvéleményeiben foglal</w:t>
      </w:r>
      <w:r>
        <w:rPr>
          <w:rFonts w:ascii="Arial" w:hAnsi="Arial" w:cs="Arial"/>
          <w:sz w:val="22"/>
        </w:rPr>
        <w:t>tak szerinti fejlesztés, gyógypedagógiai megsegítés fejlesztési irányainak figyelembevétele.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Saját kompetenciáján belül gyógypedagógiai diagnosztikai munkát végez.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tanulást meghatározó alapkészségek fejlődését szisztematikus elősegíti.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Köteles konzultáln</w:t>
      </w:r>
      <w:r>
        <w:rPr>
          <w:rFonts w:ascii="Arial" w:hAnsi="Arial" w:cs="Arial"/>
          <w:sz w:val="22"/>
        </w:rPr>
        <w:t>i az intézmény pszichológusával, gyermekpszichiáterével, az intézmény igazgatóhelyettesével és a csoportok nevelőivel. A konzultációk során körvonalazódott gyógypedagógiai és fejlesztési feladatokról tájékoztatni köteles a csoportban dolgozó pedagógusokat.</w:t>
      </w:r>
      <w:r>
        <w:rPr>
          <w:rFonts w:ascii="Arial" w:hAnsi="Arial" w:cs="Arial"/>
          <w:sz w:val="22"/>
        </w:rPr>
        <w:t xml:space="preserve"> Szakszerű tanácsadással köteles segíteni a gyermekotthoni pedagógusok ilyen irányú tevékenységét.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rendelkezésére álló dokumentációk alapján gyógypedagógiai illetve fejlesztőpedagógiai tervet készít, az előrehaladás mértékéről a gyám kérésére szakvélemén</w:t>
      </w:r>
      <w:r>
        <w:rPr>
          <w:rFonts w:ascii="Arial" w:hAnsi="Arial" w:cs="Arial"/>
          <w:sz w:val="22"/>
        </w:rPr>
        <w:t>yeket fogalmaz meg.</w:t>
      </w: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/>
          <w:i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/>
          <w:i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7. Egészségügyi gyermekfelügyelő (gyermek szakápoló)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Tevékenységét a gyermekek és fiatalok kezelőorvosainak utasítása szerint végzi.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Napi szinten biztosítja a szükséges gyógyszerelést, és elvégzi a saját kompetenciáján belül végezhető</w:t>
      </w:r>
      <w:r>
        <w:rPr>
          <w:rFonts w:ascii="Arial" w:hAnsi="Arial" w:cs="Arial"/>
          <w:sz w:val="22"/>
        </w:rPr>
        <w:t xml:space="preserve"> kezeléseket.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Gondoskodik arról, hogy a beteg gyermek, fiatal állapotából fakadó szükségleteket, orvosi javaslatokat és utasításokat abban a csoportban, ahol elhelyezték, az ott dolgozó valamennyi munkatárs megismerje.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munkatársakkal folytatott rendszere</w:t>
      </w:r>
      <w:r>
        <w:rPr>
          <w:rFonts w:ascii="Arial" w:hAnsi="Arial" w:cs="Arial"/>
          <w:sz w:val="22"/>
        </w:rPr>
        <w:t>s konzultáció keretében tanácsaival köteles segíteni a növendék állapotának rendeződését.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intézményben elhelyezett elsősegélynyújtó ládák tartalmát folyamatosan ellenőrzi, és pótolja a hiányzó gyógyszereket, az elsősegélynyújtáshoz szükséges felszerelés</w:t>
      </w:r>
      <w:r>
        <w:rPr>
          <w:rFonts w:ascii="Arial" w:hAnsi="Arial" w:cs="Arial"/>
          <w:sz w:val="22"/>
        </w:rPr>
        <w:t>eket és a gyógyászati eszközöket.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Ellenőrzi a gyermekek, fiatalok számára rendszeresen előírt gyógyszerek mennyiségét, szavatosságát, és időben gondoskodik a gyógyszerek beszerzéséről.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Rendszeres kapcsolatot tart a gyermekorvossal, védőnővel, és megszervez</w:t>
      </w:r>
      <w:r>
        <w:rPr>
          <w:rFonts w:ascii="Arial" w:hAnsi="Arial" w:cs="Arial"/>
          <w:sz w:val="22"/>
        </w:rPr>
        <w:t>i a kötelező védőoltások beadását.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orvosokkal folytatott konzultációkon elhangzottakról köteles tájékoztatni a szakmai vezetőt, az igazgatót, gyámot.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Megszervezi a rendszeres szűrővizsgálatokat a gyermekek, fiatalok részére.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orvos távollétében biztos</w:t>
      </w:r>
      <w:r>
        <w:rPr>
          <w:rFonts w:ascii="Arial" w:hAnsi="Arial" w:cs="Arial"/>
          <w:sz w:val="22"/>
        </w:rPr>
        <w:t>ítja az elsősegélynyújtást, és évente egy alkalommal az intézmény valamennyi dolgozója részére elsősegélynyújtó tanfolyamot tart, és azt dokumentálja.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Egészségügyi problémák felmerülése esetén haladéktalanul időpontot egyeztet a gyermekorvossal, illetve a </w:t>
      </w:r>
      <w:r>
        <w:rPr>
          <w:rFonts w:ascii="Arial" w:hAnsi="Arial" w:cs="Arial"/>
          <w:sz w:val="22"/>
        </w:rPr>
        <w:t>szakrendelésekkel, és elkíséri a gyermekeket, fiatalokat az orvosi rendelésekre, beavatkozásokra.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Kórházi ápolásra szoruló gyermekeket, fiatalokat heti rendszerességgel meglátogatja, és rendszeresen érdeklődik az állapotuk felől, a kapott információkról tá</w:t>
      </w:r>
      <w:r>
        <w:rPr>
          <w:rFonts w:ascii="Arial" w:hAnsi="Arial" w:cs="Arial"/>
          <w:sz w:val="22"/>
        </w:rPr>
        <w:t>jékoztatja a szakmai vezetőt, az igazgatót, gyámot.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Megszervezi az intézmény dolgozóinak rendszeres munkaegészségügyi vizsgálatát.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Megszervezi a járványmegelőzéssel kapcsolatos teendőket.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Anyagcsere betegségben szenvedő gyerekek, fiatalok, valamint egészsé</w:t>
      </w:r>
      <w:r>
        <w:rPr>
          <w:rFonts w:ascii="Arial" w:hAnsi="Arial" w:cs="Arial"/>
          <w:sz w:val="22"/>
        </w:rPr>
        <w:t>gi állapotuk miatt diétás étkezést igénylő növendékek esetén gondoskodik a diétás élelmezés megszervezéséről.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Kötelessége azonnal jelezni a szakmai vezetőnek, amennyiben bármelyik növendéken olyan külsérelmi nyomot fedez fel, amelynek az eredete bizonytala</w:t>
      </w:r>
      <w:r>
        <w:rPr>
          <w:rFonts w:ascii="Arial" w:hAnsi="Arial" w:cs="Arial"/>
          <w:sz w:val="22"/>
        </w:rPr>
        <w:t>n.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Részt vesz az intézmény egészségnevelési és drogprevenciós programjában, rendszeres szakmai kapcsolatot ápol az intézmény pszichológusával, gyermekpszichiáterével, így kapcsolódik be a mentálhigiénés munkába.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Szakköri munka keretében az egészséges életm</w:t>
      </w:r>
      <w:r>
        <w:rPr>
          <w:rFonts w:ascii="Arial" w:hAnsi="Arial" w:cs="Arial"/>
          <w:sz w:val="22"/>
        </w:rPr>
        <w:t>ódhoz kapcsolódó elvárásokat és ismereteket közvetíti és sajátíttatja el a növendékekkel.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Ideiglenesen a csoportokban gyermekfelügyelői munkát is köteles végezni.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nyári hónapokban az üdültetési turnusbeosztásnak megfelelően az üdülő csoportoknál ápolónői feladatokat lát el.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Hosszabb kirándulások, táborozások vagy a növendékek szünetekre törté</w:t>
      </w:r>
      <w:r>
        <w:rPr>
          <w:rFonts w:ascii="Arial" w:hAnsi="Arial" w:cs="Arial"/>
          <w:sz w:val="22"/>
        </w:rPr>
        <w:t>nő eltávozásának előkészítése során elkészíti az adott időtartamra szükséges gyógyszerek kiadagolását névvel ellátva, az alkalmazott dózis konkrét és jól látható feltüntetésével, és az orvosi javallatokkal együtt.</w:t>
      </w: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Cs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Cs/>
          <w:sz w:val="22"/>
        </w:rPr>
      </w:pPr>
    </w:p>
    <w:p w:rsidR="00000000" w:rsidRDefault="00023C8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8. Gyermek- és ifjúságvédelmi ügyintéző,</w:t>
      </w:r>
      <w:r>
        <w:rPr>
          <w:rFonts w:ascii="Arial" w:hAnsi="Arial" w:cs="Arial"/>
          <w:b/>
          <w:bCs/>
          <w:sz w:val="22"/>
        </w:rPr>
        <w:t xml:space="preserve"> adminisztrátor</w:t>
      </w:r>
    </w:p>
    <w:p w:rsidR="00000000" w:rsidRDefault="00023C8D">
      <w:pPr>
        <w:ind w:left="4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 a gyermekotthon gondozó, nevelő, fejlesztő, felzárkóztató és terápiás tevékenységének adminisztratív segítése.</w:t>
      </w:r>
    </w:p>
    <w:p w:rsidR="00000000" w:rsidRDefault="00023C8D">
      <w:pPr>
        <w:ind w:left="4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Feladata a családi pótlék, az árvajáradék megigénylése, folyósításának figyelemmel kísérése, a bekövetkezett változások </w:t>
      </w:r>
      <w:r>
        <w:rPr>
          <w:rFonts w:ascii="Arial" w:hAnsi="Arial" w:cs="Arial"/>
          <w:sz w:val="22"/>
        </w:rPr>
        <w:t xml:space="preserve">bejelentése az illetékes állami szervek, illetve az OTP Nyrt. felé. </w:t>
      </w:r>
    </w:p>
    <w:p w:rsidR="00000000" w:rsidRDefault="00023C8D">
      <w:pPr>
        <w:ind w:left="4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családi pótlék kezelésével, nyilvántartásával, elszámolásával kapcsolatban a családi pótlék személyre szóló felhasználásáról szóló szabályzatban foglaltak szerint, egyben a letéti pénzt</w:t>
      </w:r>
      <w:r>
        <w:rPr>
          <w:rFonts w:ascii="Arial" w:hAnsi="Arial" w:cs="Arial"/>
          <w:sz w:val="22"/>
        </w:rPr>
        <w:t>ár kezelőjeként, önállóan elvégzi az ehhez kapcsolódó egyeztető, pénzkezelő, nyilvántartó, és adminisztratív feladatokat.</w:t>
      </w:r>
    </w:p>
    <w:p w:rsidR="00000000" w:rsidRDefault="00023C8D">
      <w:pPr>
        <w:ind w:left="4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 az éves rendes számadások esedékességének nyilvántartása, jelzése a gyám, vagyonkezelő felé, az elkészült dokumentumok tovább</w:t>
      </w:r>
      <w:r>
        <w:rPr>
          <w:rFonts w:ascii="Arial" w:hAnsi="Arial" w:cs="Arial"/>
          <w:sz w:val="22"/>
        </w:rPr>
        <w:t>ítása az illetékes gyámhivatalok részére.</w:t>
      </w:r>
    </w:p>
    <w:p w:rsidR="00000000" w:rsidRDefault="00023C8D">
      <w:pPr>
        <w:ind w:left="4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eseti számadások elkészítése, és továbbítása az illetékes gyámhivatalok felé.</w:t>
      </w:r>
    </w:p>
    <w:p w:rsidR="00000000" w:rsidRDefault="00023C8D">
      <w:pPr>
        <w:ind w:left="4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gondozottak vagyonkezeléssel kapcsolatos iratait rendszerezve tárolja, megőrzi, szükség esetén adatot szolgáltat a gyermekek részér</w:t>
      </w:r>
      <w:r>
        <w:rPr>
          <w:rFonts w:ascii="Arial" w:hAnsi="Arial" w:cs="Arial"/>
          <w:sz w:val="22"/>
        </w:rPr>
        <w:t>e.</w:t>
      </w:r>
    </w:p>
    <w:p w:rsidR="00000000" w:rsidRDefault="00023C8D">
      <w:pPr>
        <w:ind w:left="4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iratkezelési szabályzata szerint naprakészen elvégzi a beérkező és kimenő iratok iktatását, rendszerezését, nyilvántartását, őrzését, tárolását.</w:t>
      </w:r>
    </w:p>
    <w:p w:rsidR="00000000" w:rsidRDefault="00023C8D">
      <w:pPr>
        <w:ind w:left="4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Nyilvántartást vezet a dolgozók továbbképzéséről, és azt folyamatosan aktualizálja, valamint ad</w:t>
      </w:r>
      <w:r>
        <w:rPr>
          <w:rFonts w:ascii="Arial" w:hAnsi="Arial" w:cs="Arial"/>
          <w:sz w:val="22"/>
        </w:rPr>
        <w:t>atot szolgáltat a továbbképzési intézet felé.</w:t>
      </w:r>
    </w:p>
    <w:p w:rsidR="00000000" w:rsidRDefault="00023C8D">
      <w:pPr>
        <w:ind w:left="4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Gondoskodik a gyermekotthoni szakmai irattári dokumentáció pontos rendszerezéséről, és az ehhez kapcsolódó adminisztrációs feladatokat elvégzi.</w:t>
      </w:r>
    </w:p>
    <w:p w:rsidR="00000000" w:rsidRDefault="00023C8D">
      <w:pPr>
        <w:ind w:left="4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Segíti a növendékügyi és gyámi feladatok teljesülését.</w:t>
      </w:r>
    </w:p>
    <w:p w:rsidR="00000000" w:rsidRDefault="00023C8D">
      <w:pPr>
        <w:ind w:left="4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Közreműködi</w:t>
      </w:r>
      <w:r>
        <w:rPr>
          <w:rFonts w:ascii="Arial" w:hAnsi="Arial" w:cs="Arial"/>
          <w:sz w:val="22"/>
        </w:rPr>
        <w:t>k a hiányzó okmányok és adatok beszerzésében, előkészíti a különböző iratok, értesítések és adatszolgáltatások dokumentációját.</w:t>
      </w:r>
    </w:p>
    <w:p w:rsidR="00000000" w:rsidRDefault="00023C8D">
      <w:pPr>
        <w:ind w:left="4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Gondoskodik - igazgatói elrendelésre – a feladatkörébe tartozó írásos anyagok elkészítéséről.</w:t>
      </w:r>
    </w:p>
    <w:p w:rsidR="00000000" w:rsidRDefault="00023C8D">
      <w:pPr>
        <w:ind w:left="4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gyámi és vagyonkezelői tisztségg</w:t>
      </w:r>
      <w:r>
        <w:rPr>
          <w:rFonts w:ascii="Arial" w:hAnsi="Arial" w:cs="Arial"/>
          <w:sz w:val="22"/>
        </w:rPr>
        <w:t>el járó ügyintézésben ügyviteli segítséget nyújt a gyámnak.</w:t>
      </w:r>
    </w:p>
    <w:p w:rsidR="00000000" w:rsidRDefault="00023C8D">
      <w:pPr>
        <w:ind w:left="4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Lebonyolítja a napi levelezést, gépel, szövegszerkesztést végez, kézbesítő könyvet kezel, sokszorosításokat végez. Vezetői elrendelésre elvégzi mindazokat az adminisztratív feladatokat, amelyekkel</w:t>
      </w:r>
      <w:r>
        <w:rPr>
          <w:rFonts w:ascii="Arial" w:hAnsi="Arial" w:cs="Arial"/>
          <w:sz w:val="22"/>
        </w:rPr>
        <w:t xml:space="preserve"> az igazgató, az igazgatóhelyettes és a szakmai vezető megbízza.</w:t>
      </w:r>
    </w:p>
    <w:p w:rsidR="00000000" w:rsidRDefault="00023C8D">
      <w:pPr>
        <w:ind w:left="4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Munkavégzése során köteles tiszteletben tartani a gyermeki jogokat, és kiemelten kell kezelnie a szakmai titoktartás kötelezettségét.</w:t>
      </w:r>
    </w:p>
    <w:p w:rsidR="00000000" w:rsidRDefault="00023C8D">
      <w:pPr>
        <w:ind w:left="4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Köteles a növendékekkel kapcsolatos lényeges információka</w:t>
      </w:r>
      <w:r>
        <w:rPr>
          <w:rFonts w:ascii="Arial" w:hAnsi="Arial" w:cs="Arial"/>
          <w:sz w:val="22"/>
        </w:rPr>
        <w:t>t az intézmény vezetőjének, gyámjuknak tudomására juttatni, különös tekintettel a gyermekek és fiatalok személyiségi jogaira, vagyoni helyzetükben bekövetkezett változásukra, és veszélyeztetettségükre.</w:t>
      </w:r>
    </w:p>
    <w:p w:rsidR="00000000" w:rsidRDefault="00023C8D">
      <w:pPr>
        <w:ind w:left="454"/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t>A gazdasági szervezet feladatai</w:t>
      </w:r>
    </w:p>
    <w:p w:rsidR="00000000" w:rsidRDefault="00023C8D">
      <w:pPr>
        <w:ind w:left="454"/>
        <w:jc w:val="both"/>
        <w:rPr>
          <w:rFonts w:ascii="Arial" w:hAnsi="Arial" w:cs="Arial"/>
          <w:sz w:val="22"/>
        </w:rPr>
      </w:pPr>
    </w:p>
    <w:p w:rsidR="00000000" w:rsidRDefault="00023C8D">
      <w:pPr>
        <w:ind w:left="454"/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gazda</w:t>
      </w:r>
      <w:r>
        <w:rPr>
          <w:rFonts w:ascii="Arial" w:hAnsi="Arial" w:cs="Arial"/>
          <w:sz w:val="22"/>
        </w:rPr>
        <w:t>sági szervezete az intézmény működtetéséért, a gazdálkodás megszervezéséért és irányításáért, a vagyon használatával, védelmével összefüggő feladatok teljesítéséért, a pénzügyi - számviteli rend betartásáért felelős szervezeti egység.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Budapest Főváros K</w:t>
      </w:r>
      <w:r>
        <w:rPr>
          <w:rFonts w:ascii="Arial" w:hAnsi="Arial" w:cs="Arial"/>
          <w:sz w:val="22"/>
        </w:rPr>
        <w:t>özgyűlésének 2517/2011.(VIII.31.) határozata alapján az 2011. évi CXCV. számú törvény és a végrehajtására kiadott, 368/2011. (XII.31.) Korm. rendelet szerint a Budapest Főváros Önkormányzatának II. Rákóczi Ferenc Gyermekotthona, mint gazdasági szervezettel</w:t>
      </w:r>
      <w:r>
        <w:rPr>
          <w:rFonts w:ascii="Arial" w:hAnsi="Arial" w:cs="Arial"/>
          <w:sz w:val="22"/>
        </w:rPr>
        <w:t xml:space="preserve"> rendelkező, önállóan működő és gazdálkodó költségvetési szerv, valamint a Budapest Főváros Önkormányzatának Balatonboglári Gyermekotthona, mint gazdasági szervezettel nem rendelkező, önállóan működő és gazdálkodó költségvetési szerv, fenntartói jóváhagyás</w:t>
      </w:r>
      <w:r>
        <w:rPr>
          <w:rFonts w:ascii="Arial" w:hAnsi="Arial" w:cs="Arial"/>
          <w:sz w:val="22"/>
        </w:rPr>
        <w:t>sal ellátott munkamegosztási megállapodásában rögzítetteknek megfelelően, a 2. számú ábra tartalmazza a munkajogi, irányítási és gazdálkodási felelősség szerkezetét.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Ennek megfelelően az alsóbélatelepi intézmény gazdasági szervezete végzi az alsóbélatelep</w:t>
      </w:r>
      <w:r>
        <w:rPr>
          <w:rFonts w:ascii="Arial" w:hAnsi="Arial" w:cs="Arial"/>
          <w:sz w:val="22"/>
        </w:rPr>
        <w:t>i és balatonboglári intézmény költségvetései előirányzatai tekintetében a gazdálkodással, könyvvezetéssel és adatszolgáltatással kapcsolatos feladatokat, valamint az intézmények működtetésével, üzemeltetésével, a költségvetési szervek vagyongazdálkodása kö</w:t>
      </w:r>
      <w:r>
        <w:rPr>
          <w:rFonts w:ascii="Arial" w:hAnsi="Arial" w:cs="Arial"/>
          <w:sz w:val="22"/>
        </w:rPr>
        <w:t>rében a beruházással, a vagyon használatával, hasznosításával és védelmével kapcsolatos feladatokat.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gazdasági szervezet az alsóbélatelepi intézmény részét képezi, azt az alsóbélatelepi intézmény igazgatója vezeti, és a gazdasági szervezet közvetlen irá</w:t>
      </w:r>
      <w:r>
        <w:rPr>
          <w:rFonts w:ascii="Arial" w:hAnsi="Arial" w:cs="Arial"/>
          <w:sz w:val="22"/>
        </w:rPr>
        <w:t>nyítását gazdasági vezetői beosztásban, fenntartói megbízás alapján, gazdasági – pénzügyi szakember végzi.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gazdasági szervezet felépítése három egységre tagolódik:</w:t>
      </w:r>
    </w:p>
    <w:p w:rsidR="00000000" w:rsidRDefault="00023C8D">
      <w:pPr>
        <w:jc w:val="both"/>
        <w:rPr>
          <w:rFonts w:ascii="Arial" w:hAnsi="Arial" w:cs="Arial"/>
          <w:sz w:val="16"/>
        </w:rPr>
      </w:pPr>
    </w:p>
    <w:p w:rsidR="00000000" w:rsidRDefault="00023C8D" w:rsidP="00023C8D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Pénzügyi-gazdasági tevékenységet ellátó csoport</w:t>
      </w:r>
    </w:p>
    <w:p w:rsidR="00000000" w:rsidRDefault="00023C8D" w:rsidP="00023C8D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Élelmezési csoport</w:t>
      </w:r>
    </w:p>
    <w:p w:rsidR="00000000" w:rsidRDefault="00023C8D" w:rsidP="00023C8D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Műszaki feladatokat e</w:t>
      </w:r>
      <w:r>
        <w:rPr>
          <w:rFonts w:ascii="Arial" w:hAnsi="Arial" w:cs="Arial"/>
          <w:sz w:val="22"/>
        </w:rPr>
        <w:t>llátó csoport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gazdasági szervezet részletes feladatait a jelen szabályzat mellékletét képező Ügyrend tartalmazza.</w:t>
      </w: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  <w:r>
        <w:rPr>
          <w:rFonts w:ascii="Arial" w:hAnsi="Arial" w:cs="Arial"/>
          <w:b/>
          <w:noProof/>
          <w:sz w:val="22"/>
        </w:rPr>
        <w:lastRenderedPageBreak/>
        <w:drawing>
          <wp:inline distT="0" distB="0" distL="0" distR="0">
            <wp:extent cx="5842000" cy="8877300"/>
            <wp:effectExtent l="19050" t="0" r="6350" b="0"/>
            <wp:docPr id="2" name="Kép 2" descr="beolvasás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olvasás000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</w:rPr>
        <w:br w:type="page"/>
      </w: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4"/>
        </w:rPr>
        <w:t>Pénzügyi-gazdasági tevékenységet ellátók:</w:t>
      </w: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/>
          <w:sz w:val="24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1.1</w:t>
      </w:r>
      <w:r>
        <w:rPr>
          <w:rFonts w:ascii="Arial" w:hAnsi="Arial" w:cs="Arial"/>
          <w:b/>
          <w:i/>
          <w:iCs/>
          <w:sz w:val="22"/>
        </w:rPr>
        <w:t xml:space="preserve">. </w:t>
      </w:r>
      <w:r>
        <w:rPr>
          <w:rFonts w:ascii="Arial" w:hAnsi="Arial" w:cs="Arial"/>
          <w:b/>
          <w:sz w:val="22"/>
        </w:rPr>
        <w:t>Gazdasági vezető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alsóbélatelepi intézmény és a balatonboglári intézmény igazgató</w:t>
      </w:r>
      <w:r>
        <w:rPr>
          <w:rFonts w:ascii="Arial" w:hAnsi="Arial" w:cs="Arial"/>
          <w:sz w:val="22"/>
        </w:rPr>
        <w:t>inak közvetlen munkatársa, az intézmények gazdasági munkájának irányításáért felelős, közvetlen irányítása alá tartoznak a gazdasági szervezet egységeiben dolgozó személyek.</w:t>
      </w:r>
    </w:p>
    <w:p w:rsidR="00000000" w:rsidRDefault="00023C8D">
      <w:pPr>
        <w:pStyle w:val="Szvegtrzs"/>
        <w:suppressLineNumbers/>
        <w:suppressAutoHyphens/>
        <w:ind w:left="4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Feladatait és hatáskörét a VI. rész 5. pontja tartalmazza.</w:t>
      </w: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Cs/>
          <w:sz w:val="24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1.2</w:t>
      </w:r>
      <w:r>
        <w:rPr>
          <w:rFonts w:ascii="Arial" w:hAnsi="Arial" w:cs="Arial"/>
          <w:b/>
          <w:i/>
          <w:iCs/>
          <w:sz w:val="22"/>
        </w:rPr>
        <w:t xml:space="preserve">. </w:t>
      </w:r>
      <w:r>
        <w:rPr>
          <w:rFonts w:ascii="Arial" w:hAnsi="Arial" w:cs="Arial"/>
          <w:b/>
          <w:sz w:val="22"/>
        </w:rPr>
        <w:t>Könyvelő</w:t>
      </w:r>
    </w:p>
    <w:p w:rsidR="00000000" w:rsidRDefault="00023C8D" w:rsidP="00023C8D">
      <w:pPr>
        <w:pStyle w:val="Szvegtrzs"/>
        <w:numPr>
          <w:ilvl w:val="0"/>
          <w:numId w:val="32"/>
        </w:numPr>
        <w:suppressLineNumbers/>
        <w:tabs>
          <w:tab w:val="num" w:pos="1494"/>
        </w:tabs>
        <w:suppressAutoHyphens/>
        <w:ind w:left="902" w:hanging="31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</w:t>
      </w:r>
      <w:r>
        <w:rPr>
          <w:rFonts w:ascii="Arial" w:hAnsi="Arial" w:cs="Arial"/>
          <w:sz w:val="22"/>
        </w:rPr>
        <w:t xml:space="preserve"> az előirányzatok nyilvántartása</w:t>
      </w:r>
    </w:p>
    <w:p w:rsidR="00000000" w:rsidRDefault="00023C8D" w:rsidP="00023C8D">
      <w:pPr>
        <w:pStyle w:val="Szvegtrzs"/>
        <w:numPr>
          <w:ilvl w:val="0"/>
          <w:numId w:val="32"/>
        </w:numPr>
        <w:suppressLineNumbers/>
        <w:tabs>
          <w:tab w:val="num" w:pos="1494"/>
        </w:tabs>
        <w:suppressAutoHyphens/>
        <w:ind w:left="900" w:hanging="3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Egyezteti a fenntartó előirányzat nyilvántartását az intézményi előirányzat könyveléssel</w:t>
      </w:r>
    </w:p>
    <w:p w:rsidR="00000000" w:rsidRDefault="00023C8D" w:rsidP="00023C8D">
      <w:pPr>
        <w:pStyle w:val="Szvegtrzs"/>
        <w:numPr>
          <w:ilvl w:val="0"/>
          <w:numId w:val="32"/>
        </w:numPr>
        <w:suppressLineNumbers/>
        <w:tabs>
          <w:tab w:val="num" w:pos="1494"/>
        </w:tabs>
        <w:suppressAutoHyphens/>
        <w:ind w:left="900" w:hanging="3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Figyelemmel kíséri a jóváhagyott költségvetési előirányzatoknak megfelelő fenntartó által történő finanszírozás leutalását, gondoskodi</w:t>
      </w:r>
      <w:r>
        <w:rPr>
          <w:rFonts w:ascii="Arial" w:hAnsi="Arial" w:cs="Arial"/>
          <w:sz w:val="22"/>
        </w:rPr>
        <w:t>k a pénzforgalom előírás szerinti lebonyolításáról</w:t>
      </w:r>
    </w:p>
    <w:p w:rsidR="00000000" w:rsidRDefault="00023C8D" w:rsidP="00023C8D">
      <w:pPr>
        <w:pStyle w:val="Szvegtrzs"/>
        <w:numPr>
          <w:ilvl w:val="0"/>
          <w:numId w:val="32"/>
        </w:numPr>
        <w:suppressLineNumbers/>
        <w:tabs>
          <w:tab w:val="num" w:pos="1494"/>
        </w:tabs>
        <w:suppressAutoHyphens/>
        <w:ind w:left="900" w:hanging="3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Végzi a bank- és pénztárbizonylatok főkönyvi könyvelését.</w:t>
      </w:r>
    </w:p>
    <w:p w:rsidR="00000000" w:rsidRDefault="00023C8D" w:rsidP="00023C8D">
      <w:pPr>
        <w:pStyle w:val="Szvegtrzs"/>
        <w:numPr>
          <w:ilvl w:val="0"/>
          <w:numId w:val="32"/>
        </w:numPr>
        <w:suppressLineNumbers/>
        <w:tabs>
          <w:tab w:val="num" w:pos="1494"/>
        </w:tabs>
        <w:suppressAutoHyphens/>
        <w:ind w:left="900" w:hanging="3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Kezeli, feldolgozza és tárolja a könyvviteli, számviteli bizonylatokat.</w:t>
      </w:r>
    </w:p>
    <w:p w:rsidR="00000000" w:rsidRDefault="00023C8D" w:rsidP="00023C8D">
      <w:pPr>
        <w:pStyle w:val="Szvegtrzs"/>
        <w:numPr>
          <w:ilvl w:val="0"/>
          <w:numId w:val="32"/>
        </w:numPr>
        <w:suppressLineNumbers/>
        <w:tabs>
          <w:tab w:val="num" w:pos="1494"/>
        </w:tabs>
        <w:suppressAutoHyphens/>
        <w:ind w:left="900" w:hanging="3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Felülvizsgálja a pénztár, bankbizonylatok mellékleteiként csatolt dokumentu</w:t>
      </w:r>
      <w:r>
        <w:rPr>
          <w:rFonts w:ascii="Arial" w:hAnsi="Arial" w:cs="Arial"/>
          <w:sz w:val="22"/>
        </w:rPr>
        <w:t>mokat az intézmény belső szabályzatainak és a vonatkozó jogszabályoknak való megfelelése tekintetében</w:t>
      </w:r>
    </w:p>
    <w:p w:rsidR="00000000" w:rsidRDefault="00023C8D" w:rsidP="00023C8D">
      <w:pPr>
        <w:pStyle w:val="Szvegtrzs"/>
        <w:numPr>
          <w:ilvl w:val="0"/>
          <w:numId w:val="32"/>
        </w:numPr>
        <w:suppressLineNumbers/>
        <w:tabs>
          <w:tab w:val="num" w:pos="1494"/>
        </w:tabs>
        <w:suppressAutoHyphens/>
        <w:ind w:left="900" w:hanging="3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Analitikus nyilvántartást vezet a kötelezettségvállalásokról, kötelezettségekről és követelésekről. Kötelezettségek körében az ideiglenesen átvett támogat</w:t>
      </w:r>
      <w:r>
        <w:rPr>
          <w:rFonts w:ascii="Arial" w:hAnsi="Arial" w:cs="Arial"/>
          <w:sz w:val="22"/>
        </w:rPr>
        <w:t>ásokról is.</w:t>
      </w:r>
    </w:p>
    <w:p w:rsidR="00000000" w:rsidRDefault="00023C8D" w:rsidP="00023C8D">
      <w:pPr>
        <w:pStyle w:val="Szvegtrzs"/>
        <w:numPr>
          <w:ilvl w:val="0"/>
          <w:numId w:val="32"/>
        </w:numPr>
        <w:suppressLineNumbers/>
        <w:tabs>
          <w:tab w:val="num" w:pos="1494"/>
        </w:tabs>
        <w:suppressAutoHyphens/>
        <w:ind w:left="900" w:hanging="3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általános forgalmi adóhoz kapcsolódó analitikus nyilvántartásokat vezeti, adóbevallást készít.</w:t>
      </w:r>
    </w:p>
    <w:p w:rsidR="00000000" w:rsidRDefault="00023C8D" w:rsidP="00023C8D">
      <w:pPr>
        <w:pStyle w:val="Szvegtrzs"/>
        <w:numPr>
          <w:ilvl w:val="0"/>
          <w:numId w:val="32"/>
        </w:numPr>
        <w:suppressLineNumbers/>
        <w:tabs>
          <w:tab w:val="num" w:pos="1494"/>
        </w:tabs>
        <w:suppressAutoHyphens/>
        <w:ind w:left="900" w:hanging="3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Kontírozza a beszámoló elkészítéséhez szükséges készlet, követelés, kötelezettség állományok változását, továbbá rögzíti a mérleget érintő egyéb p</w:t>
      </w:r>
      <w:r>
        <w:rPr>
          <w:rFonts w:ascii="Arial" w:hAnsi="Arial" w:cs="Arial"/>
          <w:sz w:val="22"/>
        </w:rPr>
        <w:t>énzforgalmi és nem pénzforgalmi tételeket.</w:t>
      </w:r>
    </w:p>
    <w:p w:rsidR="00000000" w:rsidRDefault="00023C8D" w:rsidP="00023C8D">
      <w:pPr>
        <w:pStyle w:val="Szvegtrzs"/>
        <w:numPr>
          <w:ilvl w:val="0"/>
          <w:numId w:val="32"/>
        </w:numPr>
        <w:suppressLineNumbers/>
        <w:tabs>
          <w:tab w:val="num" w:pos="1494"/>
        </w:tabs>
        <w:suppressAutoHyphens/>
        <w:ind w:left="900" w:hanging="3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Negyedévente összeállítja a költségvetési beszámolót, elkészíti az intézmény mérlegét.</w:t>
      </w:r>
    </w:p>
    <w:p w:rsidR="00000000" w:rsidRDefault="00023C8D" w:rsidP="00023C8D">
      <w:pPr>
        <w:pStyle w:val="Szvegtrzs"/>
        <w:numPr>
          <w:ilvl w:val="0"/>
          <w:numId w:val="32"/>
        </w:numPr>
        <w:suppressLineNumbers/>
        <w:tabs>
          <w:tab w:val="num" w:pos="1494"/>
        </w:tabs>
        <w:suppressAutoHyphens/>
        <w:ind w:left="900" w:hanging="3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Havonta határidőre elkészíti az intézmény zárlati kimutatását és a hozzá kapcsolódó egyéb kimutatásokat.</w:t>
      </w:r>
    </w:p>
    <w:p w:rsidR="00000000" w:rsidRDefault="00023C8D" w:rsidP="00023C8D">
      <w:pPr>
        <w:pStyle w:val="Szvegtrzs"/>
        <w:numPr>
          <w:ilvl w:val="0"/>
          <w:numId w:val="32"/>
        </w:numPr>
        <w:suppressLineNumbers/>
        <w:tabs>
          <w:tab w:val="num" w:pos="1494"/>
        </w:tabs>
        <w:suppressAutoHyphens/>
        <w:ind w:left="900" w:hanging="3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Havonta az analitikák</w:t>
      </w:r>
      <w:r>
        <w:rPr>
          <w:rFonts w:ascii="Arial" w:hAnsi="Arial" w:cs="Arial"/>
          <w:sz w:val="22"/>
        </w:rPr>
        <w:t>at egyezteti a főkönyvi nyilvántartás adataival (bérfeladások, függő-átfutó-kiegyenlítő kiadások, bevételek)</w:t>
      </w:r>
    </w:p>
    <w:p w:rsidR="00000000" w:rsidRDefault="00023C8D" w:rsidP="00023C8D">
      <w:pPr>
        <w:pStyle w:val="Szvegtrzs"/>
        <w:numPr>
          <w:ilvl w:val="0"/>
          <w:numId w:val="32"/>
        </w:numPr>
        <w:suppressLineNumbers/>
        <w:tabs>
          <w:tab w:val="num" w:pos="1494"/>
        </w:tabs>
        <w:suppressAutoHyphens/>
        <w:ind w:left="900" w:hanging="3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Egyeztetések során felmerülő rendezendő tételekről helyesbítő könyvelési bizonylatokat készít</w:t>
      </w:r>
    </w:p>
    <w:p w:rsidR="00000000" w:rsidRDefault="00023C8D" w:rsidP="00023C8D">
      <w:pPr>
        <w:pStyle w:val="Szvegtrzs"/>
        <w:numPr>
          <w:ilvl w:val="0"/>
          <w:numId w:val="32"/>
        </w:numPr>
        <w:suppressLineNumbers/>
        <w:tabs>
          <w:tab w:val="num" w:pos="1494"/>
        </w:tabs>
        <w:suppressAutoHyphens/>
        <w:ind w:left="900" w:hanging="3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 a pályázatok elkülönített kezeléséhez szüksé</w:t>
      </w:r>
      <w:r>
        <w:rPr>
          <w:rFonts w:ascii="Arial" w:hAnsi="Arial" w:cs="Arial"/>
          <w:sz w:val="22"/>
        </w:rPr>
        <w:t>ges nyilvántartások biztosítása, felhasználásának folyamatos figyelemmel kísérése, pénzügyi elszámolások elkészítése, és határidőben történő benyújtása.</w:t>
      </w:r>
    </w:p>
    <w:p w:rsidR="00000000" w:rsidRDefault="00023C8D" w:rsidP="00023C8D">
      <w:pPr>
        <w:pStyle w:val="Szvegtrzs"/>
        <w:numPr>
          <w:ilvl w:val="0"/>
          <w:numId w:val="32"/>
        </w:numPr>
        <w:suppressLineNumbers/>
        <w:tabs>
          <w:tab w:val="num" w:pos="1494"/>
        </w:tabs>
        <w:suppressAutoHyphens/>
        <w:ind w:left="900" w:hanging="3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elektronikus ügyfélkaput kezeli, az intézmény adóhatóság felé benyújtandó bevallásait elküldi.</w:t>
      </w:r>
    </w:p>
    <w:p w:rsidR="00000000" w:rsidRDefault="00023C8D" w:rsidP="00023C8D">
      <w:pPr>
        <w:pStyle w:val="Szvegtrzs"/>
        <w:numPr>
          <w:ilvl w:val="0"/>
          <w:numId w:val="32"/>
        </w:numPr>
        <w:suppressLineNumbers/>
        <w:tabs>
          <w:tab w:val="num" w:pos="1494"/>
        </w:tabs>
        <w:suppressAutoHyphens/>
        <w:ind w:left="900" w:hanging="3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sza</w:t>
      </w:r>
      <w:r>
        <w:rPr>
          <w:rFonts w:ascii="Arial" w:hAnsi="Arial" w:cs="Arial"/>
          <w:sz w:val="22"/>
        </w:rPr>
        <w:t>kfeladatokra vonatkozó költségfelosztást elvégzi.</w:t>
      </w:r>
    </w:p>
    <w:p w:rsidR="00000000" w:rsidRDefault="00023C8D" w:rsidP="00023C8D">
      <w:pPr>
        <w:pStyle w:val="Szvegtrzs"/>
        <w:numPr>
          <w:ilvl w:val="0"/>
          <w:numId w:val="32"/>
        </w:numPr>
        <w:suppressLineNumbers/>
        <w:tabs>
          <w:tab w:val="num" w:pos="1494"/>
        </w:tabs>
        <w:suppressAutoHyphens/>
        <w:ind w:left="900" w:hanging="3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nagyértékű tárgyi eszközök, immateriális javak bekerülési értékének dokumentálja.</w:t>
      </w:r>
    </w:p>
    <w:p w:rsidR="00000000" w:rsidRDefault="00023C8D" w:rsidP="00023C8D">
      <w:pPr>
        <w:pStyle w:val="Szvegtrzs"/>
        <w:numPr>
          <w:ilvl w:val="0"/>
          <w:numId w:val="32"/>
        </w:numPr>
        <w:suppressLineNumbers/>
        <w:tabs>
          <w:tab w:val="num" w:pos="1494"/>
        </w:tabs>
        <w:suppressAutoHyphens/>
        <w:ind w:left="900" w:hanging="3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Részt vesz a leltározás lebonyolításában a leltározási szabályzat és az évenkénti leltározási utasítás szerint. Közreműköd</w:t>
      </w:r>
      <w:r>
        <w:rPr>
          <w:rFonts w:ascii="Arial" w:hAnsi="Arial" w:cs="Arial"/>
          <w:sz w:val="22"/>
        </w:rPr>
        <w:t>ik a leltárkészítési feladatok kiértékelésében.</w:t>
      </w:r>
    </w:p>
    <w:p w:rsidR="00000000" w:rsidRDefault="00023C8D" w:rsidP="00023C8D">
      <w:pPr>
        <w:pStyle w:val="Szvegtrzs"/>
        <w:numPr>
          <w:ilvl w:val="0"/>
          <w:numId w:val="32"/>
        </w:numPr>
        <w:suppressLineNumbers/>
        <w:tabs>
          <w:tab w:val="num" w:pos="1494"/>
        </w:tabs>
        <w:suppressAutoHyphens/>
        <w:ind w:left="900" w:hanging="3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Elkészíti a szakfeladatokra történő költségfelosztást</w:t>
      </w:r>
    </w:p>
    <w:p w:rsidR="00000000" w:rsidRDefault="00023C8D" w:rsidP="00023C8D">
      <w:pPr>
        <w:pStyle w:val="Szvegtrzs"/>
        <w:numPr>
          <w:ilvl w:val="0"/>
          <w:numId w:val="32"/>
        </w:numPr>
        <w:suppressLineNumbers/>
        <w:tabs>
          <w:tab w:val="num" w:pos="1494"/>
        </w:tabs>
        <w:suppressAutoHyphens/>
        <w:ind w:left="900" w:hanging="3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Elvégzi a követelések, kötelezettségek, átfutó, kiegyenlítő számlák év végi állományának egyeztetését.</w:t>
      </w:r>
    </w:p>
    <w:p w:rsidR="00000000" w:rsidRDefault="00023C8D">
      <w:pPr>
        <w:pStyle w:val="Szvegtrzs"/>
        <w:suppressLineNumbers/>
        <w:suppressAutoHyphens/>
        <w:ind w:left="360"/>
        <w:rPr>
          <w:rFonts w:ascii="Arial" w:hAnsi="Arial" w:cs="Arial"/>
          <w:bCs/>
          <w:sz w:val="24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1.3. Gazdasági ügyintéző</w:t>
      </w:r>
    </w:p>
    <w:p w:rsidR="00000000" w:rsidRDefault="00023C8D">
      <w:pPr>
        <w:pStyle w:val="Nincstrkz"/>
        <w:widowControl/>
        <w:ind w:left="357"/>
        <w:jc w:val="both"/>
        <w:rPr>
          <w:rFonts w:ascii="Arial" w:eastAsia="Times New Roman" w:hAnsi="Arial" w:cs="Arial"/>
          <w:szCs w:val="24"/>
          <w:lang w:eastAsia="hu-HU"/>
        </w:rPr>
      </w:pPr>
      <w:r>
        <w:rPr>
          <w:rFonts w:ascii="Arial" w:eastAsia="Times New Roman" w:hAnsi="Arial" w:cs="Arial"/>
          <w:szCs w:val="24"/>
          <w:lang w:eastAsia="hu-HU"/>
        </w:rPr>
        <w:t>Az alsóbélatelepi és bala</w:t>
      </w:r>
      <w:r>
        <w:rPr>
          <w:rFonts w:ascii="Arial" w:eastAsia="Times New Roman" w:hAnsi="Arial" w:cs="Arial"/>
          <w:szCs w:val="24"/>
          <w:lang w:eastAsia="hu-HU"/>
        </w:rPr>
        <w:t>tonboglári intézményekben, a munkaköri leírásokban rögzített feladatmegosztás és felelősségi alakzat szerint eltérő módon meghatározott analitikus könyvelői, pénztárosi, munkaügyi ill. adminisztrátori feladatokat lát el az alábbiak szerint:</w:t>
      </w:r>
    </w:p>
    <w:p w:rsidR="00000000" w:rsidRDefault="00023C8D">
      <w:pPr>
        <w:pStyle w:val="Nincstrkz"/>
        <w:widowControl/>
        <w:spacing w:before="120"/>
        <w:ind w:left="357"/>
        <w:jc w:val="both"/>
        <w:rPr>
          <w:rFonts w:ascii="Arial" w:eastAsia="Times New Roman" w:hAnsi="Arial" w:cs="Arial"/>
          <w:szCs w:val="24"/>
          <w:lang w:eastAsia="hu-HU"/>
        </w:rPr>
      </w:pPr>
      <w:r>
        <w:rPr>
          <w:rFonts w:ascii="Arial" w:eastAsia="Times New Roman" w:hAnsi="Arial" w:cs="Arial"/>
          <w:szCs w:val="24"/>
          <w:u w:val="single"/>
          <w:lang w:eastAsia="hu-HU"/>
        </w:rPr>
        <w:lastRenderedPageBreak/>
        <w:t>Analitikus köny</w:t>
      </w:r>
      <w:r>
        <w:rPr>
          <w:rFonts w:ascii="Arial" w:eastAsia="Times New Roman" w:hAnsi="Arial" w:cs="Arial"/>
          <w:szCs w:val="24"/>
          <w:u w:val="single"/>
          <w:lang w:eastAsia="hu-HU"/>
        </w:rPr>
        <w:t>veléssel kapcsolatos feladatok</w:t>
      </w:r>
      <w:r>
        <w:rPr>
          <w:rFonts w:ascii="Arial" w:eastAsia="Times New Roman" w:hAnsi="Arial" w:cs="Arial"/>
          <w:szCs w:val="24"/>
          <w:lang w:eastAsia="hu-HU"/>
        </w:rPr>
        <w:t>: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896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mérlegben nyilvántartott befektetett eszközök és készletek mennyiségének és értékének nyilvántartása.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896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állományváltozások nyomon követése és rögzítése.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896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Értékcsökkenés nyilvántartása.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896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Eszközök tárolási helyének rögzítése.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896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Ellenőrző és összesítő kimutatások készítése, havi zárási munkák előkészítése és adatok szolgáltatása.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896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könyvelés számára adatszolgáltatás, a gazdasági eseményeknek megfelelő könyvelési tételek meghatározásával.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896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Üzembe helyezési bizonylat kiállítása.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896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Rész</w:t>
      </w:r>
      <w:r>
        <w:rPr>
          <w:rFonts w:ascii="Arial" w:hAnsi="Arial" w:cs="Arial"/>
          <w:sz w:val="22"/>
        </w:rPr>
        <w:t>t vesz a leltározás lebonyolításában a leltározási szabályzat és az évenkénti leltározási utasítás szerint. Közreműködik a leltárkészítési feladatok kiértékelésében.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896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selejtezési bizottság döntése alapján elkészíti a selejtezési jegyzőkönyvet, jóváhagyásr</w:t>
      </w:r>
      <w:r>
        <w:rPr>
          <w:rFonts w:ascii="Arial" w:hAnsi="Arial" w:cs="Arial"/>
          <w:sz w:val="22"/>
        </w:rPr>
        <w:t>a előkészíti, és elvégzi a selejtezés főkönyvi elszámolását</w:t>
      </w:r>
    </w:p>
    <w:p w:rsidR="00000000" w:rsidRDefault="00023C8D">
      <w:pPr>
        <w:ind w:left="539"/>
        <w:jc w:val="both"/>
        <w:rPr>
          <w:rFonts w:ascii="Arial" w:hAnsi="Arial" w:cs="Arial"/>
          <w:sz w:val="16"/>
        </w:rPr>
      </w:pPr>
    </w:p>
    <w:p w:rsidR="00000000" w:rsidRDefault="00023C8D">
      <w:pPr>
        <w:ind w:left="539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Adminisztrátori feladatok: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896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mindenkor érvényes pénzkezelési előírások alapján ellátja az intézmény bankszámláján vezetett pénzforgalmi teendőket.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Felel a kiállított bizonylatok alaki és tartalmi</w:t>
      </w:r>
      <w:r>
        <w:rPr>
          <w:rFonts w:ascii="Arial" w:hAnsi="Arial" w:cs="Arial"/>
          <w:sz w:val="22"/>
        </w:rPr>
        <w:t xml:space="preserve"> helyességéért, azok mellé minden esetben csatolnia kell a vonatkozó alapbizonylatokat.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 a gépjármű üzemeltetés elszámolása.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szigorú számadású nyomtatványok kezelését, bevételezését, nyilvántartását, raktározását és kiadását végzi.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 a sze</w:t>
      </w:r>
      <w:r>
        <w:rPr>
          <w:rFonts w:ascii="Arial" w:hAnsi="Arial" w:cs="Arial"/>
          <w:sz w:val="22"/>
        </w:rPr>
        <w:t>rződések nyilvántartásának vezetése.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Részt vesz a leltározás lebonyolításában a leltározási szabályzat és az évenkénti leltározási utasítás szerint.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Havonta gondoskodik az analitikus nyilvántartások főkönyvi könyveléssel történő egyeztetéséről.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számvitel</w:t>
      </w:r>
      <w:r>
        <w:rPr>
          <w:rFonts w:ascii="Arial" w:hAnsi="Arial" w:cs="Arial"/>
          <w:sz w:val="22"/>
        </w:rPr>
        <w:t>i rendnek megfelelően igazoltatja a számlákat.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pedagógus továbbképzésről, szociális továbbképzésről, a pedagógus szakvizsgáról az intézmény továbbképzési terve alapján vezeti név szerinti kimutatásban a célja szerinti felhasználást, végzi a céljellegű pé</w:t>
      </w:r>
      <w:r>
        <w:rPr>
          <w:rFonts w:ascii="Arial" w:hAnsi="Arial" w:cs="Arial"/>
          <w:sz w:val="22"/>
        </w:rPr>
        <w:t>nzek analitikus nyilvántartását.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Ellátja az OTP-vel kapcsolatos ügyintézést (számlák utalása), figyelemmel kíséri a banki egyenlegeket.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Figyelemmel kíséri az intézmény tartozásait és követeléseit.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Teljesíti a tartozás kifizetését, illetve intézkedik a jogo</w:t>
      </w:r>
      <w:r>
        <w:rPr>
          <w:rFonts w:ascii="Arial" w:hAnsi="Arial" w:cs="Arial"/>
          <w:sz w:val="22"/>
        </w:rPr>
        <w:t>s követelés behajtása ügyében.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utalványozás, érvényesítés, ellenjegyzés és szakmai teljesítésigazolás nélkül pénzmozgást nem eszközölhet a bankszámlán, az intézmény vonatkozó szabályzata szerint. Figyelemmel kíséri a banki úton történő pénzmozgásokhoz kapcsolódó kintlévőségeket, szük</w:t>
      </w:r>
      <w:r>
        <w:rPr>
          <w:rFonts w:ascii="Arial" w:hAnsi="Arial" w:cs="Arial"/>
          <w:sz w:val="22"/>
        </w:rPr>
        <w:t>ség esetén megfogalmazza a felszólító leveleket.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Végezhet az államháztartásról szóló törvény végrehajtásáról kiadott 368/2011. (XII.31.) Kormányrendelet szerinti érvényesítési feladatokat a gazdasági vezető megbízása alapján.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Gazdasági vezető megbízásából </w:t>
      </w:r>
      <w:r>
        <w:rPr>
          <w:rFonts w:ascii="Arial" w:hAnsi="Arial" w:cs="Arial"/>
          <w:sz w:val="22"/>
        </w:rPr>
        <w:t>ellenjegyező jogkörrel rendelkezhet az államháztartásról szóló törvény végrehajtásáról kiadott 368/2011. (XII.31.) Kormányrendelet szerint.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Elkészíti a követelésekhez kapcsolódó analitikus nyilvántartásokat. Az analitikus nyilvántartást adós - vevő bontásb</w:t>
      </w:r>
      <w:r>
        <w:rPr>
          <w:rFonts w:ascii="Arial" w:hAnsi="Arial" w:cs="Arial"/>
          <w:sz w:val="22"/>
        </w:rPr>
        <w:t>an adósonként, vevőnként és munkavállalónként kell felfektetni.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analitikus nyilvántartásból minden negyedévet követő hónap 5. napjáig feladást kell készítenie a követelés állományváltozásáról, változási jogcímenként a főkönyvi könyvelés részére, a 28. s</w:t>
      </w:r>
      <w:r>
        <w:rPr>
          <w:rFonts w:ascii="Arial" w:hAnsi="Arial" w:cs="Arial"/>
          <w:sz w:val="22"/>
        </w:rPr>
        <w:t>zámlacsoportba való könyveléshez</w:t>
      </w:r>
    </w:p>
    <w:p w:rsidR="00000000" w:rsidRDefault="00023C8D">
      <w:pPr>
        <w:spacing w:before="120"/>
        <w:ind w:left="437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A pénztárkezeléssel kapcsolatos feladatok: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896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A mindenkor érvényes pénzkezelési előírások szerint ellátja a házipénztár kezelésével kapcsolatos teendőket a pénzkezelési szabályzat előírásainak megfelelően.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Vezeti a pénztárjele</w:t>
      </w:r>
      <w:r>
        <w:rPr>
          <w:rFonts w:ascii="Arial" w:hAnsi="Arial" w:cs="Arial"/>
          <w:sz w:val="22"/>
        </w:rPr>
        <w:t>ntést a ki- és bevételezésekről.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Gondoskodik a pénzeszközök OTP-ből történő felvételéről az előírt biztonsági rendszabályok és pénzmegőrzési szabályok betartásával.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Gondoskodik a kiállított pénztárbizonylatok alaki és tartalmi helyességéről, és azok mellé </w:t>
      </w:r>
      <w:r>
        <w:rPr>
          <w:rFonts w:ascii="Arial" w:hAnsi="Arial" w:cs="Arial"/>
          <w:sz w:val="22"/>
        </w:rPr>
        <w:t>minden esetben csatolja a pénztári alapbizonylatokat.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pénztárral, és a családi pótlék letéti pénztárral kapcsolatban közvetlen ügyintézői tevékenységet lát el. A házipénztárt és a családi pótlék letéti pénztárat önállóan, teljes anyagi felelősséggel keze</w:t>
      </w:r>
      <w:r>
        <w:rPr>
          <w:rFonts w:ascii="Arial" w:hAnsi="Arial" w:cs="Arial"/>
          <w:sz w:val="22"/>
        </w:rPr>
        <w:t>li. A pénzt a páncélszekrényben őrzi. Hetente pénztárzárlatot köteles készíteni, és a családi pótlék letéti pénztárról havonta köteles pénztárzárlatot készíteni.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Térítési díjat beszed.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számviteli rendnek megfelelően igazoltatja a számlákat.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Ellenőrzi a k</w:t>
      </w:r>
      <w:r>
        <w:rPr>
          <w:rFonts w:ascii="Arial" w:hAnsi="Arial" w:cs="Arial"/>
          <w:sz w:val="22"/>
        </w:rPr>
        <w:t>önyvviteli bizonylatok valódiságát és szabályszerűségét.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Teljesíti a gyermekek, fiatalok pénzbeli juttatásait.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 a pénztár helyiség kulcsainak, tartalék kulcsainak kezelése és őrzése.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Részt vesz a leltározás lebonyolításában a leltározási szabályzat</w:t>
      </w:r>
      <w:r>
        <w:rPr>
          <w:rFonts w:ascii="Arial" w:hAnsi="Arial" w:cs="Arial"/>
          <w:sz w:val="22"/>
        </w:rPr>
        <w:t xml:space="preserve"> és az évenkénti leltározási utasítás szerint</w:t>
      </w:r>
    </w:p>
    <w:p w:rsidR="00000000" w:rsidRDefault="00023C8D">
      <w:pPr>
        <w:spacing w:before="120"/>
        <w:ind w:left="36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Munkaügyi feladatok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896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vonatkozó munkaügyi jogszabályok figyelembe vételével elkészíti a közalkalmazotti jogviszonyt létesítő, módosító, illetve megszüntető okiratokat.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személyi juttatások kiadásának teljesíté</w:t>
      </w:r>
      <w:r>
        <w:rPr>
          <w:rFonts w:ascii="Arial" w:hAnsi="Arial" w:cs="Arial"/>
          <w:sz w:val="22"/>
        </w:rPr>
        <w:t>si helyéről, a személyi juttatások felett kötelezettségvállalási jogkörrel rendelkező rendelkezik a szakfeladat, a szervezeti egység, a funkciók, a főkönyvi számla száma, a témaszám, a kiadási jogcím megjelöléséről, és eszerint a rendelkezés szerint állítj</w:t>
      </w:r>
      <w:r>
        <w:rPr>
          <w:rFonts w:ascii="Arial" w:hAnsi="Arial" w:cs="Arial"/>
          <w:sz w:val="22"/>
        </w:rPr>
        <w:t>a ki a jogviszonyt létesítő okiratot.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munkavállalókról a jogviszony létesítésekor adatfelvételi lapot és biztosítotti bejelentőt állít ki. A jogviszonyt létesítő okirat, adatfelvételi lap és a juttatás felhasználásáról szóló rendelkezés illetményszámfejt</w:t>
      </w:r>
      <w:r>
        <w:rPr>
          <w:rFonts w:ascii="Arial" w:hAnsi="Arial" w:cs="Arial"/>
          <w:sz w:val="22"/>
        </w:rPr>
        <w:t>ő helyi példányát, annak elkészítését követően, haladéktalanul továbbítja a MÁK-nak.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jogviszonyt létesítő okiraton az adatfelvételi lapon szereplő adatoknak, valamint a juttatás felhasználásáról szóló rendelkezés adatainak megváltoztatása, illetve helyes</w:t>
      </w:r>
      <w:r>
        <w:rPr>
          <w:rFonts w:ascii="Arial" w:hAnsi="Arial" w:cs="Arial"/>
          <w:sz w:val="22"/>
        </w:rPr>
        <w:t>bítése esetén a jogviszonyt létesítő okiratot, adatfelvételi lapot, a juttatás felhasználásáról rendelkezést módosítja, és azt továbbítja az illetmény számfejtő helyre.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megfelelő okiraton folyamatosan, legkésőbb az illetményszámfejtő hely által meghatáro</w:t>
      </w:r>
      <w:r>
        <w:rPr>
          <w:rFonts w:ascii="Arial" w:hAnsi="Arial" w:cs="Arial"/>
          <w:sz w:val="22"/>
        </w:rPr>
        <w:t xml:space="preserve">zott időpontig jelenti a munkavállalók munkából való távolmaradását, a távolmaradás jogcímének és időtartamának megjelölésével. 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rendkívüli munkavégzésért járó díjazások és a munkabér változó elemeinek számfejtéséhez, könyveléséhez szükséges adatokat tel</w:t>
      </w:r>
      <w:r>
        <w:rPr>
          <w:rFonts w:ascii="Arial" w:hAnsi="Arial" w:cs="Arial"/>
          <w:sz w:val="22"/>
        </w:rPr>
        <w:t>jesítési időszakonként megállapítja, és a számfejtéshez szükséges adattartalommal, havonta egyszer az illetményszámfejtő hely által meghatározott időpontig megküldi.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Állományi listát készít és vezeti a ki- és belépők nyilvántartását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 a KIR3 program</w:t>
      </w:r>
      <w:r>
        <w:rPr>
          <w:rFonts w:ascii="Arial" w:hAnsi="Arial" w:cs="Arial"/>
          <w:sz w:val="22"/>
        </w:rPr>
        <w:t xml:space="preserve"> folyamatos naprakész vezetése, a program változások követése és a program és az adatállomány aktualizálása miatt folyamatos kapcsolatot tart a MÁK-kal.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közalkalmazottak kedvezményes utazási igazolványával kapcsolatos feladatokat elvégzi.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Havonta két pél</w:t>
      </w:r>
      <w:r>
        <w:rPr>
          <w:rFonts w:ascii="Arial" w:hAnsi="Arial" w:cs="Arial"/>
          <w:sz w:val="22"/>
        </w:rPr>
        <w:t>dányban kinyomtatja a bérjegyzéket a MÁK elektronikus adatrendszeréből, és egy példányban kiosztja a dolgozók részére.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Év elején a MÁK által kiadott adóigazolásokat és a hozzá kapcsolódó egyéb nyilatkozatokat aláíratja és kiosztja a dolgozóknak.</w:t>
      </w:r>
    </w:p>
    <w:p w:rsidR="00000000" w:rsidRDefault="00023C8D">
      <w:pPr>
        <w:tabs>
          <w:tab w:val="num" w:pos="1494"/>
        </w:tabs>
        <w:ind w:left="390"/>
        <w:jc w:val="both"/>
        <w:rPr>
          <w:rFonts w:ascii="Arial" w:hAnsi="Arial" w:cs="Arial"/>
          <w:sz w:val="22"/>
        </w:rPr>
      </w:pPr>
    </w:p>
    <w:p w:rsidR="00000000" w:rsidRDefault="00023C8D">
      <w:pPr>
        <w:tabs>
          <w:tab w:val="num" w:pos="1494"/>
        </w:tabs>
        <w:ind w:left="390"/>
        <w:jc w:val="both"/>
        <w:rPr>
          <w:rFonts w:ascii="Arial" w:hAnsi="Arial" w:cs="Arial"/>
          <w:sz w:val="22"/>
        </w:rPr>
      </w:pPr>
    </w:p>
    <w:p w:rsidR="00000000" w:rsidRDefault="00023C8D">
      <w:pPr>
        <w:tabs>
          <w:tab w:val="num" w:pos="1494"/>
        </w:tabs>
        <w:ind w:left="390"/>
        <w:jc w:val="both"/>
        <w:rPr>
          <w:rFonts w:ascii="Arial" w:hAnsi="Arial" w:cs="Arial"/>
          <w:sz w:val="22"/>
        </w:rPr>
      </w:pP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ille</w:t>
      </w:r>
      <w:r>
        <w:rPr>
          <w:rFonts w:ascii="Arial" w:hAnsi="Arial" w:cs="Arial"/>
          <w:sz w:val="22"/>
        </w:rPr>
        <w:t>tményszámfejtő hely által készített és megküldött fizetési jegyzék és összesítői, levonási összesítők, nettó járandóság tételes utalási listái, bérfelhasználási értesítők adatait egyezteti az általa feladott adatokkal, a kifizetés előtt megvizsgálja a fize</w:t>
      </w:r>
      <w:r>
        <w:rPr>
          <w:rFonts w:ascii="Arial" w:hAnsi="Arial" w:cs="Arial"/>
          <w:sz w:val="22"/>
        </w:rPr>
        <w:t>tési jegyzékben számfejtett illetményadatok megalapozottságát. Elkészíti a havi bérfeladást szakfeladatonként.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Napi létszámot, záró létszámot és átlagos statisztikai létszámot meghatározza.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Amennyiben az egyeztetés során eltérés van, vagy a munkavállalónak</w:t>
      </w:r>
      <w:r>
        <w:rPr>
          <w:rFonts w:ascii="Arial" w:hAnsi="Arial" w:cs="Arial"/>
          <w:sz w:val="22"/>
        </w:rPr>
        <w:t xml:space="preserve"> kifogása vagy észrevétele van, azt haladéktalanul jelzi a gazdasági vezető részére, akinek a jóváhagyásával a MÁK felé a módosításról azonnal írásban intézkedik.</w:t>
      </w:r>
    </w:p>
    <w:p w:rsidR="00000000" w:rsidRDefault="00023C8D" w:rsidP="00023C8D">
      <w:pPr>
        <w:numPr>
          <w:ilvl w:val="0"/>
          <w:numId w:val="33"/>
        </w:numPr>
        <w:tabs>
          <w:tab w:val="num" w:pos="1494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munkabér jogalap nélküli kifizetése esetén a visszafizetésre vonatkozó írásbeli felszólítás</w:t>
      </w:r>
      <w:r>
        <w:rPr>
          <w:rFonts w:ascii="Arial" w:hAnsi="Arial" w:cs="Arial"/>
          <w:sz w:val="22"/>
        </w:rPr>
        <w:t>t kiadja. A jogerős fizetési felszólítást (amennyiben ez más módon nem térült meg) levonásra megküldi a MÁK-nak. Az intézmény részére közvetlenül megtérített jogalap nélkül felvett munkabérről köteles értesíteni az illetmény számfejtő helyet.</w:t>
      </w: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Cs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Cs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Élelmezé</w:t>
      </w:r>
      <w:r>
        <w:rPr>
          <w:rFonts w:ascii="Arial" w:hAnsi="Arial" w:cs="Arial"/>
          <w:b/>
          <w:sz w:val="24"/>
        </w:rPr>
        <w:t>si feladatokat ellátók:</w:t>
      </w: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Cs/>
          <w:sz w:val="16"/>
        </w:rPr>
      </w:pPr>
    </w:p>
    <w:p w:rsidR="00000000" w:rsidRDefault="00023C8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2.1. Élelmezésvezető</w:t>
      </w:r>
    </w:p>
    <w:p w:rsidR="00000000" w:rsidRDefault="00023C8D">
      <w:pPr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alsóbélatelepi és balatonboglári intézménynél (ill. a telephelyeknél) jelentkező élelmezésvezetői feladatokat látja el.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Felelős az élelmezési csoport tevékenységének megszervezéséért, irányításáért és ellenő</w:t>
      </w:r>
      <w:r>
        <w:rPr>
          <w:rFonts w:ascii="Arial" w:hAnsi="Arial" w:cs="Arial"/>
          <w:sz w:val="22"/>
        </w:rPr>
        <w:t>rzéséért.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Kizárólagos felelősséggel bír az élelmezési csoport valamennyi szakmai feladatának kifogástalan működéséért.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Felelős az ellátottak, az intézményi étkezésben résztvevő alkalmazottak, vendégek, üdülők, valamint a rendezvények részére előírt élelmez</w:t>
      </w:r>
      <w:r>
        <w:rPr>
          <w:rFonts w:ascii="Arial" w:hAnsi="Arial" w:cs="Arial"/>
          <w:sz w:val="22"/>
        </w:rPr>
        <w:t>ési szolgáltatásokért, felelős a szolgáltatás minőségéért, a határidő betartásáért, az időben történő kiszolgálásért, az ügyviteli elszámolási munka szabályszerűségéért, valódiságáért és pontosságáért.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Anyagi felelősség terheli a munkakörével kapcsolatban </w:t>
      </w:r>
      <w:r>
        <w:rPr>
          <w:rFonts w:ascii="Arial" w:hAnsi="Arial" w:cs="Arial"/>
          <w:sz w:val="22"/>
        </w:rPr>
        <w:t>okozott károkért, különösen abban az esetben, ha ellenőrzési tevékenységét elmulasztja.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Felelős az intézményi vagyon megőrzéséért, a rábízott leltári eszközökért, az árukészletért, göngyölegekért.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konyhai személyzet munkaidő beosztására javaslatot tesz.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konyhák üzemelésével kapcsolatos problémákat haladéktalanul köteles jelezni a gazdasági vezető felé.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Irányítja a konyhai dolgozók napi munkáját, ellenőrzi az ételadagokat.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Biztosítania kell az élelmezési tevékenység munkavédelmi, balesetvédelmi és egészs</w:t>
      </w:r>
      <w:r>
        <w:rPr>
          <w:rFonts w:ascii="Arial" w:hAnsi="Arial" w:cs="Arial"/>
          <w:sz w:val="22"/>
        </w:rPr>
        <w:t>égvédelmi szempontból kifogástalan működését.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Betartja és betartatja az ÁNTSZ előírásokat.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Ellenőrzi az ételminta szakszerű eltevését.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mindenkori leltári ütemterv szerint részt vesz a leltározási munkában.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Javaslatot tesz a konyhai eszközök selejtezésére</w:t>
      </w:r>
      <w:r>
        <w:rPr>
          <w:rFonts w:ascii="Arial" w:hAnsi="Arial" w:cs="Arial"/>
          <w:sz w:val="22"/>
        </w:rPr>
        <w:t>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Vezeti az étkezőkről szóló nyilvántartást.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élelmezési csoport tevékenységéről a gazdasági vezető kérésére, de minimum negyedévente tájékoztatást ad.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Gondoskodik az élelmezési csoport anyagellátáshoz szükséges megrendelések elkészítéséről.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Figyelemmel </w:t>
      </w:r>
      <w:r>
        <w:rPr>
          <w:rFonts w:ascii="Arial" w:hAnsi="Arial" w:cs="Arial"/>
          <w:sz w:val="22"/>
        </w:rPr>
        <w:t>kíséri az anyagkészletek mindenkori nagyságrendjét, összetételét, és rendszeresen ellenőrzi a raktári készletek feltöltöttségét.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Gondoskodik a főzéshez szükséges élelmezési anyagok raktárból megfelelő időben történő kivételezéséről, és az élelmezési anyago</w:t>
      </w:r>
      <w:r>
        <w:rPr>
          <w:rFonts w:ascii="Arial" w:hAnsi="Arial" w:cs="Arial"/>
          <w:sz w:val="22"/>
        </w:rPr>
        <w:t>k napi kiszabásának elkészítéséről.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Feladata az élelmezési anyagok felhasználásának ellenőrzése úgy a raktárban, mint a főzőtérben.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Elkészíti a heti étlapot, egyeztet az intézményvezetővel, gazdasági vezetővel, ápolónővel, és gondoskodik azok jóváhagyásáró</w:t>
      </w:r>
      <w:r>
        <w:rPr>
          <w:rFonts w:ascii="Arial" w:hAnsi="Arial" w:cs="Arial"/>
          <w:sz w:val="22"/>
        </w:rPr>
        <w:t>l.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Havonta jelentést tesz a gazdasági vezető felé a nyersanyagnorma felhasználásának alakulásáról.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Folyamatosan értékeli az élelmezés tápanyagtartalmát, biológiai és élvezeti értékét.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Gondoskodik a konyhai hulladék és a moslék jogszabályokban rögzített öss</w:t>
      </w:r>
      <w:r>
        <w:rPr>
          <w:rFonts w:ascii="Arial" w:hAnsi="Arial" w:cs="Arial"/>
          <w:sz w:val="22"/>
        </w:rPr>
        <w:t>zegyűjtéséről, tárolásáról.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Ellenőrzi a szakácsot és a konyhai kisegítőt, hogy az ételadagok a lefőzött mennyiség arányában kerüljenek kiosztásra.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Részt vesz az élelmezési raktár havi tételes ellenőrzésében, és bekapcsolódik a raktárkészletek belső ellenőr</w:t>
      </w:r>
      <w:r>
        <w:rPr>
          <w:rFonts w:ascii="Arial" w:hAnsi="Arial" w:cs="Arial"/>
          <w:sz w:val="22"/>
        </w:rPr>
        <w:t>zés keretében végzett szúrópróbaszerű ellenőrzésébe is.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Ellenőrzi a raktári rendet, higiéniát, a tárolt áru minőségét, szavatosságát, a romlandó élelmezési anyagok felhasználásának rendjét.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élelmezési csoporton belül elősegíti a munkatársak együttműködé</w:t>
      </w:r>
      <w:r>
        <w:rPr>
          <w:rFonts w:ascii="Arial" w:hAnsi="Arial" w:cs="Arial"/>
          <w:sz w:val="22"/>
        </w:rPr>
        <w:t>sét egymással, illetve a gyermekekkel, fiatalokkal.</w:t>
      </w:r>
    </w:p>
    <w:p w:rsidR="00000000" w:rsidRDefault="00023C8D">
      <w:pPr>
        <w:pStyle w:val="Szvegtrzs"/>
        <w:suppressLineNumbers/>
        <w:suppressAutoHyphens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munka-, baleset-, tűz- és egészségvédelmi óvó rendszabályokat köteles betartani.</w:t>
      </w:r>
    </w:p>
    <w:p w:rsidR="00000000" w:rsidRDefault="00023C8D">
      <w:pPr>
        <w:rPr>
          <w:rFonts w:ascii="Arial" w:hAnsi="Arial" w:cs="Arial"/>
          <w:sz w:val="22"/>
        </w:rPr>
      </w:pPr>
    </w:p>
    <w:p w:rsidR="00000000" w:rsidRDefault="00023C8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2.2.</w:t>
      </w:r>
      <w:r>
        <w:rPr>
          <w:rFonts w:ascii="Arial" w:hAnsi="Arial" w:cs="Arial"/>
          <w:b/>
          <w:bCs/>
          <w:i/>
          <w:i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Szakács</w:t>
      </w:r>
    </w:p>
    <w:p w:rsidR="00000000" w:rsidRDefault="00023C8D">
      <w:pPr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Átveszi a napi főzéshez szükséges anyagokat a napi anyagkiszabásnak megfelelően, és az átvételt aláírásával</w:t>
      </w:r>
      <w:r>
        <w:rPr>
          <w:rFonts w:ascii="Arial" w:hAnsi="Arial" w:cs="Arial"/>
          <w:sz w:val="22"/>
        </w:rPr>
        <w:t xml:space="preserve"> igazolja.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Gondoskodik a raktárból átvett nyersanyagok szakszerű tárolásáról és konyhatechnológiai felhasználásáról a HACCP folyamatszabályozása szerint egészen az étel kiadagolásáig.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Gondoskodik arról, hogy az átvett nyersanyagokat csak az előírásnak megf</w:t>
      </w:r>
      <w:r>
        <w:rPr>
          <w:rFonts w:ascii="Arial" w:hAnsi="Arial" w:cs="Arial"/>
          <w:sz w:val="22"/>
        </w:rPr>
        <w:t>elelő célra használják fel.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Megszervezi az ételkészítés munkafolyamatát, és irányítja a konyhai kisegítőket.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bármilyen okból megmaradó készételt az étkezés befejezésekor köteles az ellátottak részére felkínálni azonnali elfogyasztásra.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ÁNTSZ előírásai</w:t>
      </w:r>
      <w:r>
        <w:rPr>
          <w:rFonts w:ascii="Arial" w:hAnsi="Arial" w:cs="Arial"/>
          <w:sz w:val="22"/>
        </w:rPr>
        <w:t>nak megfelelően minden ételféleségből mintát tesz el, amelyet lejáratig hűtőben kell tárolni.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Naponta elvégzi a HACCP előírásainak megfelelő ellenőrzéseket, és azok eredményét az erre rendszeresített nyomtatványon rögzíti.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Felelős a konyha és az ebédlő min</w:t>
      </w:r>
      <w:r>
        <w:rPr>
          <w:rFonts w:ascii="Arial" w:hAnsi="Arial" w:cs="Arial"/>
          <w:sz w:val="22"/>
        </w:rPr>
        <w:t>denkori tisztaságáért, a higiéniai szabályok betartásáért és betartatásáért.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Ügyel a konyhai berendezések és eszközök szabályszerű használatára, épségére.</w:t>
      </w:r>
    </w:p>
    <w:p w:rsidR="00000000" w:rsidRDefault="00023C8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Jelzi az élelmezésvezető felé az esetleges meghibásodásokat, hogy a megfelelő intézkedések megtehetők</w:t>
      </w:r>
      <w:r>
        <w:rPr>
          <w:rFonts w:ascii="Arial" w:hAnsi="Arial" w:cs="Arial"/>
          <w:sz w:val="22"/>
        </w:rPr>
        <w:t xml:space="preserve"> legyenek.</w:t>
      </w:r>
    </w:p>
    <w:p w:rsidR="00000000" w:rsidRDefault="00023C8D">
      <w:pPr>
        <w:pStyle w:val="Szvegtrzs"/>
        <w:suppressLineNumbers/>
        <w:suppressAutoHyphens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munka-, baleset-, tűz- és egészségvédelmi óvó rendszabályokat köteles betartani.</w:t>
      </w:r>
    </w:p>
    <w:p w:rsidR="00000000" w:rsidRDefault="00023C8D">
      <w:pPr>
        <w:rPr>
          <w:rFonts w:ascii="Arial" w:hAnsi="Arial" w:cs="Arial"/>
          <w:sz w:val="22"/>
        </w:rPr>
      </w:pPr>
    </w:p>
    <w:p w:rsidR="00000000" w:rsidRDefault="00023C8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2.3. Konyhai kisegítő</w:t>
      </w:r>
    </w:p>
    <w:p w:rsidR="00000000" w:rsidRDefault="00023C8D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napi főzéshez szükséges nyersanyagokat előkészíti, tisztítja és konyhakész állapotban a szakács rendelkezésére bocsátja.</w:t>
      </w:r>
    </w:p>
    <w:p w:rsidR="00000000" w:rsidRDefault="00023C8D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Segít a szakácsn</w:t>
      </w:r>
      <w:r>
        <w:rPr>
          <w:rFonts w:ascii="Arial" w:hAnsi="Arial" w:cs="Arial"/>
          <w:sz w:val="22"/>
        </w:rPr>
        <w:t>ak az ételkészítés folyamatában és a tálalásnál.</w:t>
      </w:r>
    </w:p>
    <w:p w:rsidR="00000000" w:rsidRDefault="00023C8D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ÁNTSZ előírásainak megfelelően elvégzi a mosogatást, gondoskodik a konyha mindenkori tisztaságáról.</w:t>
      </w:r>
    </w:p>
    <w:p w:rsidR="00000000" w:rsidRDefault="00023C8D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Elvégzi a napi takarítást a konyhán és az ebédlőben, az előkészítő helyiségekben, továbbá a közös haszná</w:t>
      </w:r>
      <w:r>
        <w:rPr>
          <w:rFonts w:ascii="Arial" w:hAnsi="Arial" w:cs="Arial"/>
          <w:sz w:val="22"/>
        </w:rPr>
        <w:t>latú helyiségekben.</w:t>
      </w:r>
    </w:p>
    <w:p w:rsidR="00000000" w:rsidRDefault="00023C8D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Elvégzi a raktár takarítását.</w:t>
      </w:r>
    </w:p>
    <w:p w:rsidR="00000000" w:rsidRDefault="00023C8D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Ügyel a konyhai berendezések szabályszerű használatára, épségére.</w:t>
      </w:r>
    </w:p>
    <w:p w:rsidR="00000000" w:rsidRDefault="00023C8D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munka-, baleset-, tűz- és egészségvédelmi óvó rendszabályokat köteles betartani.</w:t>
      </w:r>
    </w:p>
    <w:p w:rsidR="00000000" w:rsidRDefault="00023C8D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Munkaköréhez tartozik továbbá minden olyan esetenkénti mu</w:t>
      </w:r>
      <w:r>
        <w:rPr>
          <w:rFonts w:ascii="Arial" w:hAnsi="Arial" w:cs="Arial"/>
          <w:sz w:val="22"/>
        </w:rPr>
        <w:t>nka, amellyel felettese megbízza.</w:t>
      </w:r>
    </w:p>
    <w:p w:rsidR="00000000" w:rsidRDefault="00023C8D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Egyszerűbb ételeket önállóan elkészít és tálal.</w:t>
      </w:r>
    </w:p>
    <w:p w:rsidR="00000000" w:rsidRDefault="00023C8D">
      <w:pPr>
        <w:ind w:left="397"/>
        <w:rPr>
          <w:rFonts w:ascii="Arial" w:hAnsi="Arial" w:cs="Arial"/>
          <w:sz w:val="22"/>
        </w:rPr>
      </w:pPr>
    </w:p>
    <w:p w:rsidR="00000000" w:rsidRDefault="00023C8D">
      <w:pPr>
        <w:ind w:left="397"/>
        <w:rPr>
          <w:rFonts w:ascii="Arial" w:hAnsi="Arial" w:cs="Arial"/>
          <w:sz w:val="22"/>
        </w:rPr>
      </w:pPr>
    </w:p>
    <w:p w:rsidR="00000000" w:rsidRDefault="00023C8D">
      <w:pPr>
        <w:ind w:left="397"/>
        <w:rPr>
          <w:rFonts w:ascii="Arial" w:hAnsi="Arial" w:cs="Arial"/>
          <w:sz w:val="22"/>
        </w:rPr>
      </w:pPr>
    </w:p>
    <w:p w:rsidR="00000000" w:rsidRDefault="00023C8D">
      <w:pPr>
        <w:ind w:left="397"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3. Műszaki tevékenységet ellátók:</w:t>
      </w: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16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3.1. Gondnok</w:t>
      </w:r>
    </w:p>
    <w:p w:rsidR="00000000" w:rsidRDefault="00023C8D">
      <w:pPr>
        <w:pStyle w:val="Szvegtrzs"/>
        <w:suppressLineNumbers/>
        <w:suppressAutoHyphens/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balatonboglári intézmény balatonboglári ill. zamárdi egységénél a műszaki tevékenységet ellátók munkáját a gondnok segí</w:t>
      </w:r>
      <w:r>
        <w:rPr>
          <w:rFonts w:ascii="Arial" w:hAnsi="Arial" w:cs="Arial"/>
          <w:sz w:val="22"/>
        </w:rPr>
        <w:t>ti.</w:t>
      </w:r>
    </w:p>
    <w:p w:rsidR="00000000" w:rsidRDefault="00023C8D">
      <w:pPr>
        <w:pStyle w:val="Szvegtrzs"/>
        <w:suppressLineNumbers/>
        <w:suppressAutoHyphens/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Elsődleges feladata telephely működőképességének technikai, műszaki biztosítása, a felmerülő hibák mielőbbi feltárása és azok gazdasági vezetővel egyeztetett kijavíttatása.</w:t>
      </w:r>
    </w:p>
    <w:p w:rsidR="00000000" w:rsidRDefault="00023C8D">
      <w:pPr>
        <w:pStyle w:val="Szvegtrzs"/>
        <w:suppressLineNumbers/>
        <w:suppressAutoHyphens/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 a tervszerű megelőző karbantartások szervezésében aktívan részt venni,</w:t>
      </w:r>
      <w:r>
        <w:rPr>
          <w:rFonts w:ascii="Arial" w:hAnsi="Arial" w:cs="Arial"/>
          <w:sz w:val="22"/>
        </w:rPr>
        <w:t xml:space="preserve"> a rendszeresen ismétlődő karbantartási feladatokat figyelemmel kísérni, elvégezni, illetve elvégeztetni.</w:t>
      </w:r>
    </w:p>
    <w:p w:rsidR="00000000" w:rsidRDefault="00023C8D">
      <w:pPr>
        <w:pStyle w:val="Szvegtrzs"/>
        <w:suppressLineNumbers/>
        <w:suppressAutoHyphens/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Gondoskodik az elektromos hálózat, épületgépészet és közmű energiarendszereinek műszaki ellenőrzéséről, állagmegóvásáról.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Nyilvántartja a számára kije</w:t>
      </w:r>
      <w:r>
        <w:rPr>
          <w:rFonts w:ascii="Arial" w:hAnsi="Arial" w:cs="Arial"/>
          <w:sz w:val="22"/>
        </w:rPr>
        <w:t>lölt telephely elektromos, gázenergia és használati hidegvíz felhasználásának adatait.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Munkaköri leírásának megfelelően előkészíti, segíti és figyelemmel kíséri a telephelyen történő felújításokat, beruházásokat.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Szervezi, illetve részt vesz a munka- és tű</w:t>
      </w:r>
      <w:r>
        <w:rPr>
          <w:rFonts w:ascii="Arial" w:hAnsi="Arial" w:cs="Arial"/>
          <w:sz w:val="22"/>
        </w:rPr>
        <w:t>zvédelmi szemléken, a feltárt hiányosságok kijavítása érdekében a gazdasági vezetővel egyeztetve intézkedhet.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Megszervezi a kijelölt intézmény dolgozóinak és az ellátottaknak tűz- és munkavédelmi oktatását.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 telephelyén az épület(ek) személy- és va</w:t>
      </w:r>
      <w:r>
        <w:rPr>
          <w:rFonts w:ascii="Arial" w:hAnsi="Arial" w:cs="Arial"/>
          <w:sz w:val="22"/>
        </w:rPr>
        <w:t>gyonbiztonsági ügyeinek megszervezése, azok folyamatos ellenőrzése.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Naprakészen vezeti a karbantartási naplót, az abban bejegyzett meghibásodások jogosságáról meggyőződik, majd a feladatot elvégzi, vagy a gazdasági vezetővel egyeztetve megfelelő szakembern</w:t>
      </w:r>
      <w:r>
        <w:rPr>
          <w:rFonts w:ascii="Arial" w:hAnsi="Arial" w:cs="Arial"/>
          <w:sz w:val="22"/>
        </w:rPr>
        <w:t>ek kiadja, és az elvégzett munkát ellenőrzi.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gazdasági vezetővel való előzetes egyeztetés alapján beszerzi a javítási munkákhoz szükséges anyagokat.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gyermekotthon lakóegységeiben munkát csak nevelő vagy gyermekfelügyelő jelenlétében végezhet.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Nyilvánta</w:t>
      </w:r>
      <w:r>
        <w:rPr>
          <w:rFonts w:ascii="Arial" w:hAnsi="Arial" w:cs="Arial"/>
          <w:sz w:val="22"/>
        </w:rPr>
        <w:t>rtja a számára kijelölt telephely kulcsait és tartalék kulcskészleteit, külön intézkedésre pótolja a hiányzó kulcsokat.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Biztosítja, hogy a tűz- és vagyonbiztonság érdekében a számára kijelölt telephely minden helyiségébe be lehessen jutni.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gazdasági veze</w:t>
      </w:r>
      <w:r>
        <w:rPr>
          <w:rFonts w:ascii="Arial" w:hAnsi="Arial" w:cs="Arial"/>
          <w:sz w:val="22"/>
        </w:rPr>
        <w:t>tővel való egyeztetés kötelezettsége mellett gondoskodik a gépkocsi előírás szerinti karbantartásáról és szervízeléséről.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Rendkívüli munkavégzés esetén a telephelyen tartózkodik a munka befejezéséig, és gondoskodik a rendkívüli munkavégzés tárgyi és műszak</w:t>
      </w:r>
      <w:r>
        <w:rPr>
          <w:rFonts w:ascii="Arial" w:hAnsi="Arial" w:cs="Arial"/>
          <w:sz w:val="22"/>
        </w:rPr>
        <w:t>i feltételeiről, az elvégzett munkát igazolja.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Rendszeresen ellenőrzi a számára kijelölt épület(ek) takarítását, tisztán tartását.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Felügyeli a telephelyhez tartozó udvar, illetve kert rendezettségét.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helyiségek berendezésében, bútorok, eszközök, berendez</w:t>
      </w:r>
      <w:r>
        <w:rPr>
          <w:rFonts w:ascii="Arial" w:hAnsi="Arial" w:cs="Arial"/>
          <w:sz w:val="22"/>
        </w:rPr>
        <w:t>ési- és felszerelési tárgyak szállításában közreműködik.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Leltárilag felel a kezelésére bízott szerszámokért, eszközökért.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Hetente ellenőrzi a számára kijelölt épület(ek) bejárása során a villanyok, kapcsolók, ajtók, ablakok, vizesblokkok állapotát. Amennyi</w:t>
      </w:r>
      <w:r>
        <w:rPr>
          <w:rFonts w:ascii="Arial" w:hAnsi="Arial" w:cs="Arial"/>
          <w:sz w:val="22"/>
        </w:rPr>
        <w:t>ben meghibásodást talál a rendszeres karbantartás ellenére, azt haladéktalanul feljegyzi, és a gazdasági vezetővel egyeztet, aki szükség esetén engedélyezi az azonnali karbantartási anyag beszerzését.</w:t>
      </w:r>
    </w:p>
    <w:p w:rsidR="00000000" w:rsidRDefault="00023C8D"/>
    <w:p w:rsidR="00000000" w:rsidRDefault="00023C8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3.2. Gépkocsivezető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gépjárművezető köteles a munkakö</w:t>
      </w:r>
      <w:r>
        <w:rPr>
          <w:rFonts w:ascii="Arial" w:hAnsi="Arial" w:cs="Arial"/>
          <w:sz w:val="22"/>
        </w:rPr>
        <w:t xml:space="preserve">rébe tartozó feladatokat legjobb képessége szerint, megfelelő szakértelemmel és pontossággal ellátni. 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Munkája során fokozott figyelmet fordít a munka-, élet-, baleset és tűzvédelmi rendszabályok betartására és betartatására.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Köteles a gépjárművet és az üz</w:t>
      </w:r>
      <w:r>
        <w:rPr>
          <w:rFonts w:ascii="Arial" w:hAnsi="Arial" w:cs="Arial"/>
          <w:sz w:val="22"/>
        </w:rPr>
        <w:t>emi berendezéseket, felszereléseket a legnagyobb gondossággal kezelni, a gépjárművet esztétikailag is karbantartani.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gépjárművezető a rábízott szállítandó személyekért, eszközökért, anyagokért teljes felelősséggel tartozik.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Szükség esetén kisebb anyagbes</w:t>
      </w:r>
      <w:r>
        <w:rPr>
          <w:rFonts w:ascii="Arial" w:hAnsi="Arial" w:cs="Arial"/>
          <w:sz w:val="22"/>
        </w:rPr>
        <w:t>zerzési feladatok ellátásánál elvégzi a rakodást.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Megbízás alapján pénzszállítást is végez a pénzkezelési szabályzat előírásainak betartásával.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közúti közlekedésben a gépjárművezető a jármű vezetése, üzemben tartása közben köteles a közlekedésrendészeti </w:t>
      </w:r>
      <w:r>
        <w:rPr>
          <w:rFonts w:ascii="Arial" w:hAnsi="Arial" w:cs="Arial"/>
          <w:sz w:val="22"/>
        </w:rPr>
        <w:t>és biztonsági, valamint a forgalmi és műszaki szabályokat, előírásokat betartani.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Indulás előtt a gépjármű biztonsági berendezéseinek műszaki állapotáról és működéséről a gépjármű vezetőjének minden esetben meg kell győződnie.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Ellenőriznie kell továbbá az </w:t>
      </w:r>
      <w:r>
        <w:rPr>
          <w:rFonts w:ascii="Arial" w:hAnsi="Arial" w:cs="Arial"/>
          <w:sz w:val="22"/>
        </w:rPr>
        <w:t>okmányok, valamint a gépjármű tartozékainak meglétét, és a KRESZ előírásainak való megfelelést.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gépjárművezetőnek a gépjármű használata közben is figyelemmel kell kísérnie a gépjármű biztonsági berendezéseinek állapotát, az üzem közbeni műszaki hibára ut</w:t>
      </w:r>
      <w:r>
        <w:rPr>
          <w:rFonts w:ascii="Arial" w:hAnsi="Arial" w:cs="Arial"/>
          <w:sz w:val="22"/>
        </w:rPr>
        <w:t>aló jelenség észlelése esetén a közlekedés biztonsága érdekében, a szállított gyermekek és személyek érdekében, továbbá a jármű állagának megóvása miatt meg kell állnia, szükség esetén segítséget kell hívnia, és szakszervizbe kell vontattatnia. Ennek érdek</w:t>
      </w:r>
      <w:r>
        <w:rPr>
          <w:rFonts w:ascii="Arial" w:hAnsi="Arial" w:cs="Arial"/>
          <w:sz w:val="22"/>
        </w:rPr>
        <w:t>ében köteles az autómentő szolgálattól segítséget kérni.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gépjárművezető közúti balesetnél személyi sérülés esetén azonnal értesíteni köteles az Országos Mentőszolgálatot, illetve a rendőrhatóságot, és amennyiben úgy ítéli meg, köteles elsősegélynyújtást </w:t>
      </w:r>
      <w:r>
        <w:rPr>
          <w:rFonts w:ascii="Arial" w:hAnsi="Arial" w:cs="Arial"/>
          <w:sz w:val="22"/>
        </w:rPr>
        <w:t>végezni.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elvégzett feladatokról köteles naponta menetlevelet kiállítani.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Nyilvántartást vezet a gépkocsi üzemanyag felhasználásáról, karbantartásáról és a futott kilométerekről.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Munkavégzése során betartja a gépjármű üzemeltetési szabályzatban foglaltak</w:t>
      </w:r>
      <w:r>
        <w:rPr>
          <w:rFonts w:ascii="Arial" w:hAnsi="Arial" w:cs="Arial"/>
          <w:sz w:val="22"/>
        </w:rPr>
        <w:t>at.</w:t>
      </w: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3.3. Karbantartó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Elvégzi a szakképzettségének megfelelő és nagyobb szakirányú képzettséget nem igénylő javításokat.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Vezetői elrendelésre tisztasági festést végez, rendszeresen ellenőrzi a nyílászárók állapotát és a vizesblokkokat, továbbá a gyermekek </w:t>
      </w:r>
      <w:r>
        <w:rPr>
          <w:rFonts w:ascii="Arial" w:hAnsi="Arial" w:cs="Arial"/>
          <w:sz w:val="22"/>
        </w:rPr>
        <w:t>által használt helyiségeket, közösségi helyiségeket.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Vezetői elrendelésre a javításokhoz, karbantartásokhoz szükséges anyagokat beszerzi, rendeltetésszerűen tárolja.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Segít a takarítóknak – különösen az ablakok tisztításánál felmerülő szereléseknél.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Szükség</w:t>
      </w:r>
      <w:r>
        <w:rPr>
          <w:rFonts w:ascii="Arial" w:hAnsi="Arial" w:cs="Arial"/>
          <w:sz w:val="22"/>
        </w:rPr>
        <w:t xml:space="preserve"> esetén besegít az udvari takarításba.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Szükség esetén besegít az intézmény működésével összefüggő rendezvényekhez, üdültetéshez szükséges berendezések és használati tárgyak mozgatásába, összeszerelésébe.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Szükség esetén vezeti az intézmény rendelkezésre áll</w:t>
      </w:r>
      <w:r>
        <w:rPr>
          <w:rFonts w:ascii="Arial" w:hAnsi="Arial" w:cs="Arial"/>
          <w:sz w:val="22"/>
        </w:rPr>
        <w:t>ó gépkocsiját, ebben az esetben a gépkocsivezetőre vonatkozó feladatok és felelősségek teljes körűen terhelik.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Anyagilag felelős a gondjaira bízott munkáért, anyagokért és szerszámokért.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Haladéktalan jelzési kötelezettsége van a gazdasági vezető felé abban</w:t>
      </w:r>
      <w:r>
        <w:rPr>
          <w:rFonts w:ascii="Arial" w:hAnsi="Arial" w:cs="Arial"/>
          <w:sz w:val="22"/>
        </w:rPr>
        <w:t xml:space="preserve"> az esetben, amennyiben balesetvédelmi, tűzvédelmi, egészségvédelmi vagy munkavédelmi veszélyforrásokat észlel.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Munkája során fokozott figyelmet fordít a munka-, élet-, baleset és tűzvédelmi rendszabályok betartására.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3.4. Udvaros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Karbantartja az intézmén</w:t>
      </w:r>
      <w:r>
        <w:rPr>
          <w:rFonts w:ascii="Arial" w:hAnsi="Arial" w:cs="Arial"/>
          <w:sz w:val="22"/>
        </w:rPr>
        <w:t>y épületeihez kapcsolódó utakat, kerti csapokat.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Rendszeresen ellenőrzi és javítja az intézmény védelmét szolgáló kerítést és bejárati kaput.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Az intézmény parkosított területein rendszeresen füvet nyír, elvégzi a fák, bokrok ápolását, metszését. Évszaknak </w:t>
      </w:r>
      <w:r>
        <w:rPr>
          <w:rFonts w:ascii="Arial" w:hAnsi="Arial" w:cs="Arial"/>
          <w:sz w:val="22"/>
        </w:rPr>
        <w:t>megfelelően növényeket telepít, elvégzi a száraz levelek összegyűjtését.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udvar és az intézmény külső környezetét folyamatosan tisztán tartja.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Télen eltakarítja a havat, elvégzi a külső és belső utak síkosság mentesítését.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 a munkája során haszná</w:t>
      </w:r>
      <w:r>
        <w:rPr>
          <w:rFonts w:ascii="Arial" w:hAnsi="Arial" w:cs="Arial"/>
          <w:sz w:val="22"/>
        </w:rPr>
        <w:t>lt gépek, szerszámok, eszközök tisztán tartása és rendszeres karbantartása.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Felelős a gondjaira bízott munkáért, anyagokért.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Munkaköréhez tartozik továbbá minden olyan esetenkénti feladat, amellyel szakmai felettese megbízza.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Haladéktalan jelzési kötelezet</w:t>
      </w:r>
      <w:r>
        <w:rPr>
          <w:rFonts w:ascii="Arial" w:hAnsi="Arial" w:cs="Arial"/>
          <w:sz w:val="22"/>
        </w:rPr>
        <w:t>tsége van a gazdasági vezető felé abban az esetben, amennyiben balesetvédelmi, tűzvédelmi, egészségvédelmi vagy munkavédelmi veszélyforrásokat észlel.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Munkája során fokozott figyelmet fordít a munka-, élet-, baleset és tűzvédelmi rendszabályok betartására.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3.5. Takarító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Takarítja, tisztán tartja az intézmény területén a számára kijelölt területeket.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Naponta fertőtleníti az intézményben elhelyezett szeméttárolókat, mellékhelyiségeket.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vizesblokkokat fertőtlenítő folyadékkal folyamatosan tisztán tartja.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>számára kijelölt takarítási körzet termeinek, helyiségeinek berendezési tárgyait naponta portalanítja, és a helyiségeket naponta felmossa.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Naponta gondoskodik a törölköző és a WC papír elhelyezéséről.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Járványos időszakban naponta óránként köteles fertőtlen</w:t>
      </w:r>
      <w:r>
        <w:rPr>
          <w:rFonts w:ascii="Arial" w:hAnsi="Arial" w:cs="Arial"/>
          <w:sz w:val="22"/>
        </w:rPr>
        <w:t>íteni a kilincseket, mosdókat, WC-ket, csaptelepeket.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Folyamatosan tisztítja a lakóterekben és irodákban elhelyezett szőnyegeket, a gazdasági vezető elrendelése szerint ablakot tisztít, nagytakarítást végez.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Védi és óvja az intézmény eszközeit, berendezése</w:t>
      </w:r>
      <w:r>
        <w:rPr>
          <w:rFonts w:ascii="Arial" w:hAnsi="Arial" w:cs="Arial"/>
          <w:sz w:val="22"/>
        </w:rPr>
        <w:t>it.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Haladéktalan jelzési kötelezettsége van a gazdasági vezető felé abban az esetben, amennyiben balesetvédelmi, tűzvédelmi, egészségvédelmi vagy munkavédelmi veszélyforrásokat észlel.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Munkája során fokozott figyelmet fordít a munka-, élet-, baleset és tűz</w:t>
      </w:r>
      <w:r>
        <w:rPr>
          <w:rFonts w:ascii="Arial" w:hAnsi="Arial" w:cs="Arial"/>
          <w:sz w:val="22"/>
        </w:rPr>
        <w:t>védelmi rendszabályok betartására.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3.6. Mosodai dolgozó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 a szennyeződött textíliák (gyermekruházat, függöny, szőnyeg, ágynemű) rendszeres tisztítása, cseréje, vasalása, kisebb szakadások varrása.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Szervezi az ágyneműcseréket, indokolt esetben javas</w:t>
      </w:r>
      <w:r>
        <w:rPr>
          <w:rFonts w:ascii="Arial" w:hAnsi="Arial" w:cs="Arial"/>
          <w:sz w:val="22"/>
        </w:rPr>
        <w:t>latot tesz a textíliák selejtezésére.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 az intézményben dolgozók védőruhájának mosása, karbantartása.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 az ipari mosodai gépek kezelési utasítás szerinti használata, illetve tisztán tartása.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Gyermeket a mosodai helyiségbe nem engedhet be.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</w:t>
      </w:r>
      <w:r>
        <w:rPr>
          <w:rFonts w:ascii="Arial" w:hAnsi="Arial" w:cs="Arial"/>
          <w:sz w:val="22"/>
        </w:rPr>
        <w:t>osodai feladatokhoz szükséges tisztítószereket köteles az előírásoknak megfelelően használni.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Rendkívüli esetben (egészségügyi krízishelyzet, járvány) munkaidejét meghosszabbítja.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mosodában tárolt készletekért felelős.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Személyi felelőssége van a mosodai </w:t>
      </w:r>
      <w:r>
        <w:rPr>
          <w:rFonts w:ascii="Arial" w:hAnsi="Arial" w:cs="Arial"/>
          <w:sz w:val="22"/>
        </w:rPr>
        <w:t xml:space="preserve">higiénés előírások betartásának vonatkozásában, a mosási és textília kezelési folyamatok előírások szerinti betartásában. 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Haladéktalan jelzési kötelezettsége van a gazdasági vezető felé abban az esetben, amennyiben balesetvédelmi, tűzvédelmi, egészségvéde</w:t>
      </w:r>
      <w:r>
        <w:rPr>
          <w:rFonts w:ascii="Arial" w:hAnsi="Arial" w:cs="Arial"/>
          <w:sz w:val="22"/>
        </w:rPr>
        <w:t>lmi vagy munkavédelmi veszélyforrásokat észlel.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Munkája során fokozott figyelmet fordít a munka-, élet-, baleset és tűzvédelmi rendszabályok betartására.</w:t>
      </w:r>
    </w:p>
    <w:p w:rsidR="00000000" w:rsidRDefault="00023C8D">
      <w:pPr>
        <w:ind w:left="397"/>
        <w:jc w:val="both"/>
        <w:rPr>
          <w:rFonts w:ascii="Arial" w:hAnsi="Arial" w:cs="Arial"/>
          <w:sz w:val="22"/>
        </w:rPr>
      </w:pPr>
    </w:p>
    <w:p w:rsidR="00000000" w:rsidRDefault="00023C8D"/>
    <w:p w:rsidR="00000000" w:rsidRDefault="00023C8D">
      <w:pPr>
        <w:rPr>
          <w:b/>
        </w:rPr>
      </w:pPr>
    </w:p>
    <w:p w:rsidR="00000000" w:rsidRDefault="00023C8D">
      <w:pPr>
        <w:rPr>
          <w:b/>
        </w:rPr>
      </w:pPr>
      <w:r>
        <w:rPr>
          <w:b/>
        </w:rPr>
        <w:br w:type="page"/>
      </w:r>
    </w:p>
    <w:p w:rsidR="00000000" w:rsidRDefault="00023C8D">
      <w:pPr>
        <w:pStyle w:val="Szvegtrzs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VII. rész</w:t>
      </w:r>
    </w:p>
    <w:p w:rsidR="00000000" w:rsidRDefault="00023C8D">
      <w:pPr>
        <w:pStyle w:val="Szvegtrzs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Az intézmény működésének főbb szabályai</w:t>
      </w:r>
    </w:p>
    <w:p w:rsidR="00000000" w:rsidRDefault="00023C8D">
      <w:pPr>
        <w:pStyle w:val="Szvegtrzs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1. Az intézmény működését meghatározza:</w:t>
      </w:r>
    </w:p>
    <w:p w:rsidR="00000000" w:rsidRDefault="00023C8D">
      <w:pPr>
        <w:pStyle w:val="Szvegtrzs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az A</w:t>
      </w:r>
      <w:r>
        <w:rPr>
          <w:rFonts w:ascii="Arial" w:hAnsi="Arial" w:cs="Arial"/>
          <w:sz w:val="22"/>
        </w:rPr>
        <w:t>lapító okirat</w:t>
      </w:r>
    </w:p>
    <w:p w:rsidR="00000000" w:rsidRDefault="00023C8D">
      <w:pPr>
        <w:pStyle w:val="Szvegtrzs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a Szakmai Program</w:t>
      </w:r>
    </w:p>
    <w:p w:rsidR="00000000" w:rsidRDefault="00023C8D">
      <w:pPr>
        <w:pStyle w:val="Szvegtrzs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az Éves munkaterv</w:t>
      </w:r>
    </w:p>
    <w:p w:rsidR="00000000" w:rsidRDefault="00023C8D">
      <w:pPr>
        <w:pStyle w:val="Szvegtrzs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a Szervezeti és Működési Szabályzat és mellékletei</w:t>
      </w:r>
    </w:p>
    <w:p w:rsidR="00000000" w:rsidRDefault="00023C8D">
      <w:pPr>
        <w:pStyle w:val="Szvegtrzs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a Közalkalmazotti Szabályzat</w:t>
      </w:r>
    </w:p>
    <w:p w:rsidR="00000000" w:rsidRDefault="00023C8D">
      <w:pPr>
        <w:pStyle w:val="Szvegtrzs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a Házirend, továbbá</w:t>
      </w:r>
    </w:p>
    <w:p w:rsidR="00000000" w:rsidRDefault="00023C8D">
      <w:pPr>
        <w:pStyle w:val="Szvegtrzs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egyéb belső szabályzatok és</w:t>
      </w:r>
    </w:p>
    <w:p w:rsidR="00000000" w:rsidRDefault="00023C8D">
      <w:pPr>
        <w:pStyle w:val="Szvegtrzs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a II. részben felsorolt jogszabályok.</w:t>
      </w:r>
    </w:p>
    <w:p w:rsidR="00000000" w:rsidRDefault="00023C8D">
      <w:pPr>
        <w:pStyle w:val="Szvegtrzs"/>
        <w:ind w:left="720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2. A munkavégzéssel kapcsolatos szabál</w:t>
      </w:r>
      <w:r>
        <w:rPr>
          <w:rFonts w:ascii="Arial" w:hAnsi="Arial" w:cs="Arial"/>
          <w:b/>
          <w:bCs/>
          <w:sz w:val="24"/>
        </w:rPr>
        <w:t>yok</w:t>
      </w:r>
    </w:p>
    <w:p w:rsidR="00000000" w:rsidRDefault="00023C8D">
      <w:pPr>
        <w:pStyle w:val="Szvegtrzs"/>
        <w:spacing w:before="1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2.1. A közalkalmazotti jogviszony és munkavégzésre irányuló egyéb jogviszony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a közalkalmazottak esetében belépéskor határozott vagy határozatlan idejű kinevezéssel határozza meg, hogy az alkalmazottat milyen munkakörben, milyen feltételekk</w:t>
      </w:r>
      <w:r>
        <w:rPr>
          <w:rFonts w:ascii="Arial" w:hAnsi="Arial" w:cs="Arial"/>
          <w:sz w:val="22"/>
        </w:rPr>
        <w:t>el és milyen mértékű illetménnyel foglalkoztatja.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feladatainak ellátására megbízásos jogviszony keretében is foglalkoztathat külső szakembereket.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megbízási szerződést köthet saját dolgozójával, munkakörén kívül eső feladatra, átme</w:t>
      </w:r>
      <w:r>
        <w:rPr>
          <w:rFonts w:ascii="Arial" w:hAnsi="Arial" w:cs="Arial"/>
          <w:sz w:val="22"/>
        </w:rPr>
        <w:t>neti időszakra és határozott időre.</w:t>
      </w: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2.2. Megbízási díj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Saját dolgozónak megbízási díj szerződéssel a munkakörébe tartozó munkaköri leírása szerint számára előírt feladatra nem fizethető, más esetben a konkrét feladatra vonatkozóan előzetesen kötött megbí</w:t>
      </w:r>
      <w:r>
        <w:rPr>
          <w:rFonts w:ascii="Arial" w:hAnsi="Arial" w:cs="Arial"/>
          <w:sz w:val="22"/>
        </w:rPr>
        <w:t>zási szerződés alapján a megbízó által igazolt teljesítés után kerülhet sor.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szakmai alapfeladat keretében szellemi tevékenység szerződéssel, számla ellenében történő igénybevételére szerződés külső személlyel, szervezettel csak jogszabályban vagy a fen</w:t>
      </w:r>
      <w:r>
        <w:rPr>
          <w:rFonts w:ascii="Arial" w:hAnsi="Arial" w:cs="Arial"/>
          <w:sz w:val="22"/>
        </w:rPr>
        <w:t>ntartó által jóváhagyott feladatok elvégzésére köthető.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Külső személlyel vagy szervezettel az alábbi feladatokra köthető szerződés abban az esetben, amennyiben a feladat belső alkalmazottal nem ellátható:</w:t>
      </w:r>
    </w:p>
    <w:p w:rsidR="00000000" w:rsidRDefault="00023C8D" w:rsidP="00023C8D">
      <w:pPr>
        <w:pStyle w:val="Szvegtrzs"/>
        <w:numPr>
          <w:ilvl w:val="0"/>
          <w:numId w:val="34"/>
        </w:numPr>
        <w:tabs>
          <w:tab w:val="clear" w:pos="587"/>
          <w:tab w:val="num" w:pos="900"/>
        </w:tabs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jogi szakértelmet igénylő feladatok</w:t>
      </w:r>
    </w:p>
    <w:p w:rsidR="00000000" w:rsidRDefault="00023C8D" w:rsidP="00023C8D">
      <w:pPr>
        <w:pStyle w:val="Szvegtrzs"/>
        <w:numPr>
          <w:ilvl w:val="0"/>
          <w:numId w:val="34"/>
        </w:numPr>
        <w:tabs>
          <w:tab w:val="clear" w:pos="587"/>
          <w:tab w:val="num" w:pos="900"/>
        </w:tabs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informatikai, </w:t>
      </w:r>
      <w:r>
        <w:rPr>
          <w:rFonts w:ascii="Arial" w:hAnsi="Arial" w:cs="Arial"/>
          <w:sz w:val="22"/>
        </w:rPr>
        <w:t>rendszergazda szolgáltatás</w:t>
      </w:r>
    </w:p>
    <w:p w:rsidR="00000000" w:rsidRDefault="00023C8D" w:rsidP="00023C8D">
      <w:pPr>
        <w:pStyle w:val="Szvegtrzs"/>
        <w:numPr>
          <w:ilvl w:val="0"/>
          <w:numId w:val="34"/>
        </w:numPr>
        <w:tabs>
          <w:tab w:val="clear" w:pos="587"/>
          <w:tab w:val="num" w:pos="900"/>
        </w:tabs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belső ellenőrzés</w:t>
      </w:r>
    </w:p>
    <w:p w:rsidR="00000000" w:rsidRDefault="00023C8D" w:rsidP="00023C8D">
      <w:pPr>
        <w:pStyle w:val="Szvegtrzs"/>
        <w:numPr>
          <w:ilvl w:val="0"/>
          <w:numId w:val="34"/>
        </w:numPr>
        <w:tabs>
          <w:tab w:val="clear" w:pos="587"/>
          <w:tab w:val="num" w:pos="900"/>
        </w:tabs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logopédiai fejlesztés</w:t>
      </w:r>
    </w:p>
    <w:p w:rsidR="00000000" w:rsidRDefault="00023C8D" w:rsidP="00023C8D">
      <w:pPr>
        <w:pStyle w:val="Szvegtrzs"/>
        <w:numPr>
          <w:ilvl w:val="0"/>
          <w:numId w:val="34"/>
        </w:numPr>
        <w:tabs>
          <w:tab w:val="clear" w:pos="587"/>
          <w:tab w:val="num" w:pos="900"/>
        </w:tabs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klinikai pszichológiai vagy gyermekpszichiátriai szolgáltatás</w:t>
      </w: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2.3. A munkavégzés teljesítése, munkaköri kötelezettségek és a hivatali titok megőrzése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munkavégzés teljesítése az intézmény</w:t>
      </w:r>
      <w:r>
        <w:rPr>
          <w:rFonts w:ascii="Arial" w:hAnsi="Arial" w:cs="Arial"/>
          <w:sz w:val="22"/>
        </w:rPr>
        <w:t>vezető által kijelölt működési egységben, a kinevezési okmányban leírtak, továbbá a munkaköri leírásban foglaltak szerint történik.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dolgozó köteles a munkakörébe tartozó munkát képességei kifejtésével, az elvárható szakértelemmel és pontossággal végezni</w:t>
      </w:r>
      <w:r>
        <w:rPr>
          <w:rFonts w:ascii="Arial" w:hAnsi="Arial" w:cs="Arial"/>
          <w:sz w:val="22"/>
        </w:rPr>
        <w:t>, a hivatali titkot megtartani. Ebből adódóan nem közölhet illetéktelen személlyel olyan adatot, amely a munkaköre betöltésével összefüggésben tudomására jutott, és amelynek közlése a munkáltatóra vagy más dolgozóra nézve hátrányos következményekkel járhat</w:t>
      </w:r>
      <w:r>
        <w:rPr>
          <w:rFonts w:ascii="Arial" w:hAnsi="Arial" w:cs="Arial"/>
          <w:sz w:val="22"/>
        </w:rPr>
        <w:t>. A dolgozó munkáját az arra vonatkozó belső szabályok, hatályos jogszabályok és előírások alapján, a közvetlen munkahelyi vezetőjének utasításai szerint köteles végezni.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ab/>
        <w:t>Az intézményben hivatali titoknak minősülnek a következők:</w:t>
      </w:r>
    </w:p>
    <w:p w:rsidR="00000000" w:rsidRDefault="00023C8D" w:rsidP="00023C8D">
      <w:pPr>
        <w:pStyle w:val="Szvegtrzs"/>
        <w:numPr>
          <w:ilvl w:val="0"/>
          <w:numId w:val="3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valamennyi d</w:t>
      </w:r>
      <w:r>
        <w:rPr>
          <w:rFonts w:ascii="Arial" w:hAnsi="Arial" w:cs="Arial"/>
          <w:sz w:val="22"/>
        </w:rPr>
        <w:t>olgozójának személyes adatvédelmével és bérezésével kapcsolatos adatok</w:t>
      </w:r>
    </w:p>
    <w:p w:rsidR="00000000" w:rsidRDefault="00023C8D" w:rsidP="00023C8D">
      <w:pPr>
        <w:pStyle w:val="Szvegtrzs"/>
        <w:numPr>
          <w:ilvl w:val="0"/>
          <w:numId w:val="3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valamennyi dolgozójának és az intézményben elhelyezett gyermekeknek, fiataloknak és fiatal felnőtteknek személyiségi jogaihoz fűződő adatok</w:t>
      </w:r>
    </w:p>
    <w:p w:rsidR="00000000" w:rsidRDefault="00023C8D" w:rsidP="00023C8D">
      <w:pPr>
        <w:pStyle w:val="Szvegtrzs"/>
        <w:numPr>
          <w:ilvl w:val="0"/>
          <w:numId w:val="3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valamennyi dolgozój</w:t>
      </w:r>
      <w:r>
        <w:rPr>
          <w:rFonts w:ascii="Arial" w:hAnsi="Arial" w:cs="Arial"/>
          <w:sz w:val="22"/>
        </w:rPr>
        <w:t>ának, az intézményben elhelyezett gyermekeknek, fiataloknak és fiatal felnőtteknek egészségi állapotára vonatkozó adatok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hivatali titok megsértése fegyelmi vétségnek minősül. Az intézmény valamennyi dolgozója köteles a tudomására jutott hivatali titkot m</w:t>
      </w:r>
      <w:r>
        <w:rPr>
          <w:rFonts w:ascii="Arial" w:hAnsi="Arial" w:cs="Arial"/>
          <w:sz w:val="22"/>
        </w:rPr>
        <w:t>indaddig megőrizni, amíg annak közlésére az intézményvezetőtől, gyámtól engedélyt nem kap.</w:t>
      </w: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2.4. A munkaidő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Az intézményben működő gyermekotthoni csoportok működésének folyamatos ellátása érdekében megszakítás nélküli munkarend szükséges a nevelők és gyer</w:t>
      </w:r>
      <w:r>
        <w:rPr>
          <w:rFonts w:ascii="Arial" w:hAnsi="Arial" w:cs="Arial"/>
          <w:sz w:val="22"/>
        </w:rPr>
        <w:t xml:space="preserve">mekfelügyelők, valamint a gyermekvédelmi asszisztensek esetében. A nevelők, gyermekfelügyelők és gyermekvédelmi asszisztensek jóváhagyott munkabeosztásuk szerint végzik munkájukat. Munkarendjük: munkaidő heti 40 óra, kétheti munkaidő keretben. 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Az élelmez</w:t>
      </w:r>
      <w:r>
        <w:rPr>
          <w:rFonts w:ascii="Arial" w:hAnsi="Arial" w:cs="Arial"/>
          <w:sz w:val="22"/>
        </w:rPr>
        <w:t>ési csoport, a műszaki csoport egyes dolgozói kétműszakos munkarendben dolgoznak, heti munkaidejűk 40 óra.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pénzügyi-gazdasági csoport és a gyámsági segítő szolgálat dolgozói általános munkarendben dolgoznak, heti munkaidejük 40 óra.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hivatalos munkare</w:t>
      </w:r>
      <w:r>
        <w:rPr>
          <w:rFonts w:ascii="Arial" w:hAnsi="Arial" w:cs="Arial"/>
          <w:sz w:val="22"/>
        </w:rPr>
        <w:t>ndtől eltérő, külön beosztás szerint dolgozók: a balatonboglári intézmény zamárdi telephelyén élelmezési és műszaki feladatot ellátók, valamint az utaztató gyermekfelügyelők, a család- és utógondozók és a pszichológusok.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leírt hivatalos munkarendtől, il</w:t>
      </w:r>
      <w:r>
        <w:rPr>
          <w:rFonts w:ascii="Arial" w:hAnsi="Arial" w:cs="Arial"/>
          <w:sz w:val="22"/>
        </w:rPr>
        <w:t>letve a munkaidő beosztástól a munkáltató a hatályos jogszabályok betartása mellett eltérhet.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gyermekotthon valamennyi dolgozója köteles a munkavégzés megkezdése előtt 15 perccel a munkahelyén megjelenni. Szolgálatot átadni, elcserélni, lecsúsztatni csa</w:t>
      </w:r>
      <w:r>
        <w:rPr>
          <w:rFonts w:ascii="Arial" w:hAnsi="Arial" w:cs="Arial"/>
          <w:sz w:val="22"/>
        </w:rPr>
        <w:t>k a munkahelyi vezető engedélyével lehet.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munkaidő kezdésétől, illetve befejezésétől eltérni valamennyi dolgozó esetében (indokolt esetben) az intézményvezető, illetve a dolgozó közvetlen munkahelyi vezetőjének engedélyével lehet.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vezető beosztású do</w:t>
      </w:r>
      <w:r>
        <w:rPr>
          <w:rFonts w:ascii="Arial" w:hAnsi="Arial" w:cs="Arial"/>
          <w:sz w:val="22"/>
        </w:rPr>
        <w:t>lgozók munkaidő beosztását, illetve felhasználását, a heti törvényes munkaidőt, illetve a vezető beosztású munkatársak kötelező óraszámának figyelembevételével az intézményvezető határozza meg.</w:t>
      </w: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2.5. A szabadság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Az éves rendes szabadság kivételéhez előzet</w:t>
      </w:r>
      <w:r>
        <w:rPr>
          <w:rFonts w:ascii="Arial" w:hAnsi="Arial" w:cs="Arial"/>
          <w:sz w:val="22"/>
        </w:rPr>
        <w:t>esen a közvetlen munkahelyi vezetőkkel egyeztetett szabadságtervet kell készíteni, amelyet az intézményvezető hagy jóvá.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rendkívüli és fizetés nélküli szabadság engedélyezésére minden esetben csak az intézményvezető jogosult.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dolgozók éves rendes sza</w:t>
      </w:r>
      <w:r>
        <w:rPr>
          <w:rFonts w:ascii="Arial" w:hAnsi="Arial" w:cs="Arial"/>
          <w:sz w:val="22"/>
        </w:rPr>
        <w:t>badságának mértékét és kiadásának rendjét a közalkalmazottak jogállásáról szóló törvényben, illetve a munkatörvénykönyvében foglaltak szerint kell megállapítani. A dolgozókat megillető és az általuk kivett szabadságról nyilvántartást kell vezetni. Az intéz</w:t>
      </w:r>
      <w:r>
        <w:rPr>
          <w:rFonts w:ascii="Arial" w:hAnsi="Arial" w:cs="Arial"/>
          <w:sz w:val="22"/>
        </w:rPr>
        <w:t>ményben a szabadság nyilvántartást a gazdasági szervezet végzi, külön nyilvántartási összesítőt kell készíteni, azonban a gyermekekkel közvetlenül foglalkozó nevelők, gyermekfelügyelők és gyermekvédelmi asszisztensek vonatkozásában, amelyet a gyermekotthon</w:t>
      </w:r>
      <w:r>
        <w:rPr>
          <w:rFonts w:ascii="Arial" w:hAnsi="Arial" w:cs="Arial"/>
          <w:sz w:val="22"/>
        </w:rPr>
        <w:t xml:space="preserve"> szakmai vezetője készít el.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000000" w:rsidRDefault="00023C8D">
      <w:pPr>
        <w:pStyle w:val="Szvegtrzs"/>
        <w:ind w:left="360" w:hanging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2.6. A helyettesítés rendje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Az intézmény működésének jellegéből adódóan a gyermekek és fiatalok folyamatos ellátását a dolgozók időleges vagy tartós távolléte nem akadályozhatja.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dolgozók távolléte esetére a helyettesítés</w:t>
      </w:r>
      <w:r>
        <w:rPr>
          <w:rFonts w:ascii="Arial" w:hAnsi="Arial" w:cs="Arial"/>
          <w:sz w:val="22"/>
        </w:rPr>
        <w:t xml:space="preserve"> rendjének meghatározása az intézményvezető felelőssége, a nevelők, gyermekfelügyelők és a gyermekvédelmi asszisztensek esetében intézményvezetői felhatalmazás alapján ez a szakmai vezető feladata.</w:t>
      </w: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2.7. Természetbeni juttatások és költségtérítések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köza</w:t>
      </w:r>
      <w:r>
        <w:rPr>
          <w:rFonts w:ascii="Arial" w:hAnsi="Arial" w:cs="Arial"/>
          <w:sz w:val="22"/>
        </w:rPr>
        <w:t>lkalmazottak természetbeni juttatásainak, illetve költségtérítésének a hatályos jogszabályokat kiegészítő szabályait a Közalkalmazotti szabályzat és az annak mellékletét képező Munkaügyi szabályzat rögzíti.</w:t>
      </w: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2.8. Saját gépkocsi használata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Saját tulajdonú </w:t>
      </w:r>
      <w:r>
        <w:rPr>
          <w:rFonts w:ascii="Arial" w:hAnsi="Arial" w:cs="Arial"/>
          <w:sz w:val="22"/>
        </w:rPr>
        <w:t>gépkocsit hivatali célra az intézményvezető engedélyével lehet igénybe venni. A saját tulajdonú gépjárművek használatának térítési díját és elszámolási rendszerét a mindenkor érvényes kormányzati rendelkezések, illetve az adójogszabályok szerint kell kiala</w:t>
      </w:r>
      <w:r>
        <w:rPr>
          <w:rFonts w:ascii="Arial" w:hAnsi="Arial" w:cs="Arial"/>
          <w:sz w:val="22"/>
        </w:rPr>
        <w:t>kítani. A saját tulajdonú gépjármű használat részletes szabályait az intézmény Gépjármű üzemeltetési szabályzata tartalmazza.</w:t>
      </w: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2.9. Kártérítési kötelezettség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közalkalmazott a közalkalmazotti jogviszonyból eredő kötelezettségének vétkes megszegésével oko</w:t>
      </w:r>
      <w:r>
        <w:rPr>
          <w:rFonts w:ascii="Arial" w:hAnsi="Arial" w:cs="Arial"/>
          <w:sz w:val="22"/>
        </w:rPr>
        <w:t>zott kárért kártérítési felelősséggel tartozik. Szándékos károkozás esetén a közalkalmazott a teljes kárt köteles megtéríteni.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közalkalmazott vétkességre tekintet nélkül a teljes kárt köteles megtéríteni a visszaszolgáltatási vagy elszámolási kötelezett</w:t>
      </w:r>
      <w:r>
        <w:rPr>
          <w:rFonts w:ascii="Arial" w:hAnsi="Arial" w:cs="Arial"/>
          <w:sz w:val="22"/>
        </w:rPr>
        <w:t>séggel átvett olyan anyagokban és eszközökben bekövetkezett hiány esetén, amelyeket őriznie kell, kizárólagosan használ vagy kezel, és azokat jegyzék vagy elismervény alapján átvett.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gazdasági ügyintézőket, akik pénztárosi, raktárkezelői és egyéb pénzke</w:t>
      </w:r>
      <w:r>
        <w:rPr>
          <w:rFonts w:ascii="Arial" w:hAnsi="Arial" w:cs="Arial"/>
          <w:sz w:val="22"/>
        </w:rPr>
        <w:t>zelői feladatokat látnak el, e nélkül is terheli a felelősség az általuk kezelt pénz vagy áru, anyag és eszközkészlet tekintetében.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Leltárhiánynak minősül a kezelésre szabályszerűen átadott és átvett anyagban, áruban, eszközökben ismeretlen okból keletkez</w:t>
      </w:r>
      <w:r>
        <w:rPr>
          <w:rFonts w:ascii="Arial" w:hAnsi="Arial" w:cs="Arial"/>
          <w:sz w:val="22"/>
        </w:rPr>
        <w:t>ett mennyiségi csökkenés és a kezeléssel járó veszteség mértékét meghaladó hiány.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Amennyiben a kárt többen okozták, úgy abban az esetben egyetemlegesen felelnek. A kár összegének meghatározásában a Kjt. valamint a Munkatörvénykönyvének hatályos rendelkezé</w:t>
      </w:r>
      <w:r>
        <w:rPr>
          <w:rFonts w:ascii="Arial" w:hAnsi="Arial" w:cs="Arial"/>
          <w:sz w:val="22"/>
        </w:rPr>
        <w:t>sei az irányadók.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8"/>
        </w:rPr>
      </w:pP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valamennyi dolgozója felelős a berendezési, felszerelési tárgyak rendeltetésszerű használatáért, a műszaki berendezések, gépek, eszközök megóvásáért.</w:t>
      </w: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3. Az intézményben elhelyezett gyermekek, fiatalok és fiatal felnőttek befogadásának rendje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A gyámhatóság, gyámhivatal határozata alapján az intézményben elhelyezett kiskorúakat, illetve utógondozói ellátottakat nyilvántartásba kell venni, ezt követően a szakemberekkel való előzetes egyeztetés alapján a szakmai vezető kijelöli azt a csoportot, </w:t>
      </w:r>
      <w:r>
        <w:rPr>
          <w:rFonts w:ascii="Arial" w:hAnsi="Arial" w:cs="Arial"/>
          <w:sz w:val="22"/>
        </w:rPr>
        <w:t>amelybe a gyermek kerül.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csoportvezetői feladatokkal megbízott nevelő befogadja és a befogadás tényét a csoportnaplóban rögzíti.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gyermekotthon szakmai vezetője a kiskorút korának és állapotának megfelelő módon tájékoztatja, hogy hová érkezett és mi f</w:t>
      </w:r>
      <w:r>
        <w:rPr>
          <w:rFonts w:ascii="Arial" w:hAnsi="Arial" w:cs="Arial"/>
          <w:sz w:val="22"/>
        </w:rPr>
        <w:t>og történni vele. Különös figyelmet fordít arra, hogy a bekerülés sok esetben egy krízisállapot a gyermek életében, ezért ennek kezeléséhez, a kiskorú megnyugtatásához minden rendelkezésre álló szakmai erőforrást igénybe vesz (pszichológus, gyermekpszichiá</w:t>
      </w:r>
      <w:r>
        <w:rPr>
          <w:rFonts w:ascii="Arial" w:hAnsi="Arial" w:cs="Arial"/>
          <w:sz w:val="22"/>
        </w:rPr>
        <w:t>ter).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csoport valamennyi dolgozója kiemelt figyelmet fordít arra, hogy a gondozott zökkenőmentesen beilleszkedjen, megismerje a csoport életét, szokásait, házirendjét és az életrend egyéb szabályait.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A befogadást követően haladéktalanul fel kell mérni </w:t>
      </w:r>
      <w:r>
        <w:rPr>
          <w:rFonts w:ascii="Arial" w:hAnsi="Arial" w:cs="Arial"/>
          <w:sz w:val="22"/>
        </w:rPr>
        <w:t>a kiskorú orvosi, pszichológiai, pszichiátriai és egyéb élettani szükségleteit.</w:t>
      </w: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rPr>
          <w:rFonts w:ascii="Arial" w:hAnsi="Arial" w:cs="Arial"/>
          <w:b/>
          <w:bCs/>
          <w:sz w:val="24"/>
        </w:rPr>
      </w:pPr>
    </w:p>
    <w:p w:rsidR="00000000" w:rsidRDefault="00023C8D">
      <w:pPr>
        <w:pStyle w:val="Szvegtrzs"/>
        <w:rPr>
          <w:rFonts w:ascii="Arial" w:hAnsi="Arial" w:cs="Arial"/>
          <w:b/>
          <w:bCs/>
          <w:sz w:val="24"/>
        </w:rPr>
      </w:pPr>
    </w:p>
    <w:p w:rsidR="00000000" w:rsidRDefault="00023C8D">
      <w:pPr>
        <w:pStyle w:val="Szvegtrzs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4. A gondozottak nyilvántartásának rendje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nyilvántartás vezetése a gyámsági segítő szolgálat, a növendékügyi előadó, a csoportokat vezető nevelők, a család- és utógondozó</w:t>
      </w:r>
      <w:r>
        <w:rPr>
          <w:rFonts w:ascii="Arial" w:hAnsi="Arial" w:cs="Arial"/>
          <w:sz w:val="22"/>
        </w:rPr>
        <w:t>k, a gyermek- és ifjúságvédelmi ügyintéző – adminisztrátor feladata és munkaköri kötelessége.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nyilvántartás ellenőrzése a gyermekotthon szakmai vezetőjének a feladata.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nyilvántartás vezetése a „Gyermekek védelmében” adatlapjain, a csoportnaplókban, és </w:t>
      </w:r>
      <w:r>
        <w:rPr>
          <w:rFonts w:ascii="Arial" w:hAnsi="Arial" w:cs="Arial"/>
          <w:sz w:val="22"/>
        </w:rPr>
        <w:t>a család- és utógondozó által vezetett munkanaplókban történik.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csoportnapló vezetése a csoportokban szolgálatot ellátó nevelőknek, gyermekfelügyelőknek és gyermekvédelmi asszisztenseknek a feladata. A csoportnaplókban rögzíteni kell az érkező és távozó </w:t>
      </w:r>
      <w:r>
        <w:rPr>
          <w:rFonts w:ascii="Arial" w:hAnsi="Arial" w:cs="Arial"/>
          <w:sz w:val="22"/>
        </w:rPr>
        <w:t>gondozottak adatait, az érkezés idejét, a távozás idejét, helyét, okát, a csoport pontos létszámát, illetve a szolgálat alatt történt legfontosabb eseményeket.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5. A gyámi feladatok ellátásának rendje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gyám munkáját a gyámhivatal kirendelése alapján (gy</w:t>
      </w:r>
      <w:r>
        <w:rPr>
          <w:rFonts w:ascii="Arial" w:hAnsi="Arial" w:cs="Arial"/>
          <w:sz w:val="22"/>
        </w:rPr>
        <w:t>ámhivatali határozat) a gyámhivatal felügyelete és kontrollja mellett végzi.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gyámot a gyámsággal járó jogok és kötelességek a kirendelő határozat kézbesítését követő naptól kezdve illetik meg, illetve terhelik.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gyám tevékenységéért a jogszabályokban foglalt egyéni polgárjogi és büntetőjogi felelősséggel tartozik.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gyám a gy</w:t>
      </w:r>
      <w:r>
        <w:rPr>
          <w:rFonts w:ascii="Arial" w:hAnsi="Arial" w:cs="Arial"/>
          <w:sz w:val="22"/>
        </w:rPr>
        <w:t>ámsága alatt álló kiskorú törvényes képviselője, és vagyonának kezelője.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gyám a kárt – amelyet kötelessége megszegésével a gyámsága alatt álló kiskorúnak vétkesen okoz – teljeskörűen köteles megtéríteni.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gyám működéséről, a gyámsága alatt álló kiskor</w:t>
      </w:r>
      <w:r>
        <w:rPr>
          <w:rFonts w:ascii="Arial" w:hAnsi="Arial" w:cs="Arial"/>
          <w:sz w:val="22"/>
        </w:rPr>
        <w:t>ú ügyeiről félévente köteles tájékoztatást adni a gyámhivatalnak.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gyám számadási kötelezettségének a MOGYESZ Vagyonkezelői Irodával való együttműködésben tesz eleget.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6. A kapcsolattartás, látogatás, kimenők és eltávozások rendje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gyámhivatali határ</w:t>
      </w:r>
      <w:r>
        <w:rPr>
          <w:rFonts w:ascii="Arial" w:hAnsi="Arial" w:cs="Arial"/>
          <w:sz w:val="22"/>
        </w:rPr>
        <w:t>ozatokban foglalt kapcsolattartási formákban és gyakorisággal, a kapcsolattartásra jogosult személyekkel szervezi meg az intézmény a kapcsolattartások rendjét.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kimenők és eltávozások rendjének részletes szabályait a Házirend 1. sz. melléklete tartalmazz</w:t>
      </w:r>
      <w:r>
        <w:rPr>
          <w:rFonts w:ascii="Arial" w:hAnsi="Arial" w:cs="Arial"/>
          <w:sz w:val="22"/>
        </w:rPr>
        <w:t>a.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7. Engedély nélküli eltávozások nyilvántartási rendje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Az intézmény valamennyi dolgozójának feladata az engedély nélküli eltávozások megelőzése, illetve a szakmai normáknak megfelelő megakadályozása. Ennek érdekében minden nevelő, gyermekfelügyelő és </w:t>
      </w:r>
      <w:r>
        <w:rPr>
          <w:rFonts w:ascii="Arial" w:hAnsi="Arial" w:cs="Arial"/>
          <w:sz w:val="22"/>
        </w:rPr>
        <w:t>gyermekvédelmi asszisztens munkaidejének teljes időtartamát köteles a felügyeletére bízott gondozottak körében tölteni.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14 éven aluli, illetve különleges ellátásra jogosult enyhe vagy középsúlyos értelmileg akadályozott kiskorú esetében a felügyeletet e</w:t>
      </w:r>
      <w:r>
        <w:rPr>
          <w:rFonts w:ascii="Arial" w:hAnsi="Arial" w:cs="Arial"/>
          <w:sz w:val="22"/>
        </w:rPr>
        <w:t>llátó dolgozó haladéktalanul megkísérli a felkutatást, amennyiben ez nem vezet eredményre, egy órán belül jelzi az ügyeletes vezetőnek, aki intézkedik arról, hogy 24 órán belül az intézmény kezdeményezze a körözés elrendelését az illetékes rendőrkapitánysá</w:t>
      </w:r>
      <w:r>
        <w:rPr>
          <w:rFonts w:ascii="Arial" w:hAnsi="Arial" w:cs="Arial"/>
          <w:sz w:val="22"/>
        </w:rPr>
        <w:t>gon.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körözések elrendelésének kezdeményezése egy részletes adatlapon, a gyermekotthon gyámi segítő szolgálatán dolgozó, illetve ügyeletet ellátó feladata.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körözési nyomtatvány kitöltésénél törekedni kell az eredményességet elősegítő legfontosabb info</w:t>
      </w:r>
      <w:r>
        <w:rPr>
          <w:rFonts w:ascii="Arial" w:hAnsi="Arial" w:cs="Arial"/>
          <w:sz w:val="22"/>
        </w:rPr>
        <w:t>rmációk részletes és pontos közlésére:</w:t>
      </w:r>
    </w:p>
    <w:p w:rsidR="00000000" w:rsidRDefault="00023C8D" w:rsidP="00023C8D">
      <w:pPr>
        <w:pStyle w:val="Szvegtrzs"/>
        <w:numPr>
          <w:ilvl w:val="0"/>
          <w:numId w:val="3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személyi adatok</w:t>
      </w:r>
    </w:p>
    <w:p w:rsidR="00000000" w:rsidRDefault="00023C8D" w:rsidP="00023C8D">
      <w:pPr>
        <w:pStyle w:val="Szvegtrzs"/>
        <w:numPr>
          <w:ilvl w:val="0"/>
          <w:numId w:val="3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pontos személyleírás</w:t>
      </w:r>
    </w:p>
    <w:p w:rsidR="00000000" w:rsidRDefault="00023C8D" w:rsidP="00023C8D">
      <w:pPr>
        <w:pStyle w:val="Szvegtrzs"/>
        <w:numPr>
          <w:ilvl w:val="0"/>
          <w:numId w:val="3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különös ismertetőjelek</w:t>
      </w:r>
    </w:p>
    <w:p w:rsidR="00000000" w:rsidRDefault="00023C8D" w:rsidP="00023C8D">
      <w:pPr>
        <w:pStyle w:val="Szvegtrzs"/>
        <w:numPr>
          <w:ilvl w:val="0"/>
          <w:numId w:val="3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ruházat</w:t>
      </w:r>
    </w:p>
    <w:p w:rsidR="00000000" w:rsidRDefault="00023C8D" w:rsidP="00023C8D">
      <w:pPr>
        <w:pStyle w:val="Szvegtrzs"/>
        <w:numPr>
          <w:ilvl w:val="0"/>
          <w:numId w:val="3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lehetséges tartózkodási helyek</w:t>
      </w:r>
    </w:p>
    <w:p w:rsidR="00000000" w:rsidRDefault="00023C8D" w:rsidP="00023C8D">
      <w:pPr>
        <w:pStyle w:val="Szvegtrzs"/>
        <w:numPr>
          <w:ilvl w:val="0"/>
          <w:numId w:val="3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azonosításra alkalmas fénykép</w:t>
      </w:r>
    </w:p>
    <w:p w:rsidR="00000000" w:rsidRDefault="00023C8D" w:rsidP="00023C8D">
      <w:pPr>
        <w:pStyle w:val="Szvegtrzs"/>
        <w:numPr>
          <w:ilvl w:val="0"/>
          <w:numId w:val="3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és egyéb adatok, amelyek a körözési nyomtatványban szerepelnek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engedély nélküli eltáv</w:t>
      </w:r>
      <w:r>
        <w:rPr>
          <w:rFonts w:ascii="Arial" w:hAnsi="Arial" w:cs="Arial"/>
          <w:sz w:val="22"/>
        </w:rPr>
        <w:t>ozást, illetve visszaérkezést a csoportnaplókban részletesen kell nyilvántartani.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Az engedély nélküli eltávozásról a gyámsági segítő szolgálat értesíti a szülőt és az illetékes gyámhivatalt, továbbá a MOGYESZ-t.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Az engedély nélkül eltávozott kiskorú viss</w:t>
      </w:r>
      <w:r>
        <w:rPr>
          <w:rFonts w:ascii="Arial" w:hAnsi="Arial" w:cs="Arial"/>
          <w:sz w:val="22"/>
        </w:rPr>
        <w:t>zaérkezését követően minden esetben gyámi beszélgetést kell folytatni a gyámsági segítő szolgálat közreműködésével, részletesen le kell írni a kiskorú távollétében történt eseményeket, az engedély nélküli eltávozás okát, a kiskorú tartózkodási helyeit, a v</w:t>
      </w:r>
      <w:r>
        <w:rPr>
          <w:rFonts w:ascii="Arial" w:hAnsi="Arial" w:cs="Arial"/>
          <w:sz w:val="22"/>
        </w:rPr>
        <w:t>ele kapcsolatba került személyek adatait és a felkutatás körülményeit.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Az engedély nélküli eltávozásokkal kapcsolatos intézkedésekről a gyámsági segítő szolgálat kronológiát vezet.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8. A zsebpénzkezelés és nyilvántartás rendje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A gondozottakat személyes </w:t>
      </w:r>
      <w:r>
        <w:rPr>
          <w:rFonts w:ascii="Arial" w:hAnsi="Arial" w:cs="Arial"/>
          <w:sz w:val="22"/>
        </w:rPr>
        <w:t>szükségleteiknek kielégítésére havonta a jogszabályban meghatározott mértékű zsebpénzzel kell ellátni.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gondozottak rendkívüli szükségleteinek kielégítésére rendkívüli zsebpénz is adható, elsődlegesen tanulmányi ösztöndíj, rendkívüli útiköltségek, tanulm</w:t>
      </w:r>
      <w:r>
        <w:rPr>
          <w:rFonts w:ascii="Arial" w:hAnsi="Arial" w:cs="Arial"/>
          <w:sz w:val="22"/>
        </w:rPr>
        <w:t>ányi kirándulások, a hozzátartozókkal való kapcsolattartás elősegítésére szolgáló egyéb kiadások céljából.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A mindenkori hatályos jogszabályok szerint meghatározott zsebpénz kezelése a csoportokat vezető nevelők feladata, az ehhez kapcsolódó nyilvántartás </w:t>
      </w:r>
      <w:r>
        <w:rPr>
          <w:rFonts w:ascii="Arial" w:hAnsi="Arial" w:cs="Arial"/>
          <w:sz w:val="22"/>
        </w:rPr>
        <w:t>vezetéséről is ő gondoskodik.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A gondozott életkorának és állapotának megfelelően a zsebpénz felhasználásáról saját maga dönt.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tárgyhavi zsebpénz igénylést a csoportvezető nevelő a csoport költségvetési igénylőlapon állítja össze, amelyet a szakmai vez</w:t>
      </w:r>
      <w:r>
        <w:rPr>
          <w:rFonts w:ascii="Arial" w:hAnsi="Arial" w:cs="Arial"/>
          <w:sz w:val="22"/>
        </w:rPr>
        <w:t>ető igazol, és az intézményvezető engedélyez.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zsebpénz nyilvántartásban bekövetkezett változásokat (bevétel, kiadás) minden esetben a gondozott aláírásával kell igazolni.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gondozás megszűnésével a zsebpénz maradványt a gondozottnak ki kell fizetni, am</w:t>
      </w:r>
      <w:r>
        <w:rPr>
          <w:rFonts w:ascii="Arial" w:hAnsi="Arial" w:cs="Arial"/>
          <w:sz w:val="22"/>
        </w:rPr>
        <w:t>it a gondozott a nyilvántartó karton aláírásával igazol.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Az engedély nélkül eltávozott gondozottat a távollét ideje alatt a zsebpénz nem illeti meg.</w:t>
      </w: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9. A részleges csoportgazdálkodás rendje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gyermekotthoni csoportokban részben önálló csoportgazdálkodá</w:t>
      </w:r>
      <w:r>
        <w:rPr>
          <w:rFonts w:ascii="Arial" w:hAnsi="Arial" w:cs="Arial"/>
          <w:sz w:val="22"/>
        </w:rPr>
        <w:t>s folyik a csoport rendelkezésére bocsátott havi ellátmányból.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A csoportgazdálkodáshoz szükséges ellátmányt a csoportot vezető nevelő havonta, az erre rendszeresített csoportköltségvetés igénylő lapon megigényli, felveszi, és a Csoportgazdálkodási szabályzatban foglaltak előírásainak megfelelően kezeli, felhasználja </w:t>
      </w:r>
      <w:r>
        <w:rPr>
          <w:rFonts w:ascii="Arial" w:hAnsi="Arial" w:cs="Arial"/>
          <w:sz w:val="22"/>
        </w:rPr>
        <w:t>és elszámol róla.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10. Az esetmegbeszélések rendje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Az esetmegbeszélés célja egy adott kiskorúval, fiatal felnőttel kapcsolatban felmerülő problémák, fejlesztési feladatok, pszichológiai és gyermekpszichiátriai intervenciók, pedagógiai, gyógypedagógiai in</w:t>
      </w:r>
      <w:r>
        <w:rPr>
          <w:rFonts w:ascii="Arial" w:hAnsi="Arial" w:cs="Arial"/>
          <w:sz w:val="22"/>
        </w:rPr>
        <w:t>tézkedések több szempontú elemzése, az eset formulációja, amelyen belül szükség van az ok-okozati összefüggések szakszerű feltárására, és a kezelési alternatívák meghatározására.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ab/>
        <w:t>Esetmegbeszélést kezdeményezhetnek a gondozott kapcsán érintett nevelők, psz</w:t>
      </w:r>
      <w:r>
        <w:rPr>
          <w:rFonts w:ascii="Arial" w:hAnsi="Arial" w:cs="Arial"/>
          <w:sz w:val="22"/>
        </w:rPr>
        <w:t>ichológus, gyermekpszichiáter, szakmai vezető és az oktatás szervezésért felelős igazgatóhelyettes.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Az esetmegbeszélésre meg kell hívni minden érintett szakembert, és amennyiben az eset megkívánja, a gyámot is.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Az esetmegbeszélésen elhangzott véleményeke</w:t>
      </w:r>
      <w:r>
        <w:rPr>
          <w:rFonts w:ascii="Arial" w:hAnsi="Arial" w:cs="Arial"/>
          <w:sz w:val="22"/>
        </w:rPr>
        <w:t>t, javaslatokat emlékeztető formájában írásba kell foglalni.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11. Az utógondozói ellátás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gyermekotthon ellátottai közé tartoznak azok a fiatal felnőttek is, akiknek utógondozói ellátását a gyámhivatal elrendelte, és annak helyeként a gyermekotthon küls</w:t>
      </w:r>
      <w:r>
        <w:rPr>
          <w:rFonts w:ascii="Arial" w:hAnsi="Arial" w:cs="Arial"/>
          <w:sz w:val="22"/>
        </w:rPr>
        <w:t>ő férőhelyeit jelölte meg, illetve utógondozóként a gyermekotthon valamely utógondozóját kirendelte.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Az ellátás keretében a gyermekotthon külső férőhelyen szállást, étkezést, és egyéb ellátást nyújt az ellátottnak, a jogszabályok szerint térítésmentesen, </w:t>
      </w:r>
      <w:r>
        <w:rPr>
          <w:rFonts w:ascii="Arial" w:hAnsi="Arial" w:cs="Arial"/>
          <w:sz w:val="22"/>
        </w:rPr>
        <w:t>illetve térítés ellenében. Az ellátás feltételeit részletesen és egyénre szabottan az ellátottal kötött utógondozói megállapodások tartalmazzák.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gyermekotthon</w:t>
      </w:r>
      <w:r>
        <w:rPr>
          <w:rFonts w:ascii="Arial" w:hAnsi="Arial" w:cs="Arial"/>
          <w:strike/>
          <w:sz w:val="22"/>
        </w:rPr>
        <w:t xml:space="preserve"> </w:t>
      </w:r>
      <w:r>
        <w:rPr>
          <w:rFonts w:ascii="Arial" w:hAnsi="Arial" w:cs="Arial"/>
          <w:sz w:val="22"/>
        </w:rPr>
        <w:t xml:space="preserve">utógondozói ellátottaira külön házirend vonatkozik. Ezen házirend súlyos megsértése esetén az </w:t>
      </w:r>
      <w:r>
        <w:rPr>
          <w:rFonts w:ascii="Arial" w:hAnsi="Arial" w:cs="Arial"/>
          <w:sz w:val="22"/>
        </w:rPr>
        <w:t>utógondozó, a szakmai vezető vagy az intézményvezető megfelelő dokumentumok alapján (jegyzőkönyvek, határozatok, feljegyzések) javaslatot tesz az illetékes gyámhivatalnak az utógondozói ellátás megszüntetésére.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személyi térítési díjat az utógondozói ell</w:t>
      </w:r>
      <w:r>
        <w:rPr>
          <w:rFonts w:ascii="Arial" w:hAnsi="Arial" w:cs="Arial"/>
          <w:sz w:val="22"/>
        </w:rPr>
        <w:t>átásban részesülő fiatal felnőttnek a hatályos Fővárosi Közgyűlési rendeletben foglaltak szerint kell fizetnie.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12. A jutalmazás és büntetés gyakorlata</w:t>
      </w:r>
    </w:p>
    <w:p w:rsidR="00000000" w:rsidRDefault="00023C8D">
      <w:pPr>
        <w:pStyle w:val="Szvegtrzs"/>
        <w:spacing w:before="120"/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Kiemelkedően jó magatartásért, önkiszolgáló munkáért, a különböző tevékenységekben elért eredményekért</w:t>
      </w:r>
      <w:r>
        <w:rPr>
          <w:rFonts w:ascii="Arial" w:hAnsi="Arial" w:cs="Arial"/>
          <w:sz w:val="22"/>
        </w:rPr>
        <w:t xml:space="preserve"> a növendéket jutalomban lehet részesíteni.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jutalmazásra a nevelőtestület havonta tesz javaslatot, melyet a gazdasági vezető véleményének meghallgatását követően az igazgató fogad el. A jutalmazás tényét az intézményben látható helyen írásban kell közzét</w:t>
      </w:r>
      <w:r>
        <w:rPr>
          <w:rFonts w:ascii="Arial" w:hAnsi="Arial" w:cs="Arial"/>
          <w:sz w:val="22"/>
        </w:rPr>
        <w:t>enni.</w:t>
      </w:r>
    </w:p>
    <w:p w:rsidR="00000000" w:rsidRDefault="00023C8D">
      <w:pPr>
        <w:pStyle w:val="Szvegtrzs"/>
        <w:spacing w:before="120"/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Növendékkel szemben negatív szankcióként fegyelmi büntetés alkalmazható. A fegyelmi büntetés alkalmazásának alapelvei: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kötelességét szándékosan megszegő, az életrend, a közösségi élet ellen vétő, a munkát megtagadó növendékeket felelősségre kell vo</w:t>
      </w:r>
      <w:r>
        <w:rPr>
          <w:rFonts w:ascii="Arial" w:hAnsi="Arial" w:cs="Arial"/>
          <w:sz w:val="22"/>
        </w:rPr>
        <w:t>nni. A büntetések enyhébb formáit a növendékeket közvetlenül irányító ügyeletes nevelő is kiszabhatja. Súlyosabb büntetés esetén döntésre az igazgató jogosult. A büntetés kiszabása előtt a döntésre jogosultnak a növendéket személyesen kell meghallgatnia. A</w:t>
      </w:r>
      <w:r>
        <w:rPr>
          <w:rFonts w:ascii="Arial" w:hAnsi="Arial" w:cs="Arial"/>
          <w:sz w:val="22"/>
        </w:rPr>
        <w:t xml:space="preserve"> büntetés kiszabásánál figyelembe kell venni a növendék véleményét, indokait, szükség esetén pszichológus szakértő véleményét is. A büntetések alkalmazásánál szem előtt kell tartani a fokozatosság elvét. Egy cselekményért a növendék csak egyszer büntethető</w:t>
      </w:r>
      <w:r>
        <w:rPr>
          <w:rFonts w:ascii="Arial" w:hAnsi="Arial" w:cs="Arial"/>
          <w:sz w:val="22"/>
        </w:rPr>
        <w:t>. Munkával, testi fenyítéssel, élelem megvonással semmilyen körülmények között sem szabad büntetni.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jutalmazási és fegyelmi eljárás részletes szabályait, az alkalmazható jutalmazások körét, a kiszabható fegyelmi büntetések megnevezését a házirend tartalm</w:t>
      </w:r>
      <w:r>
        <w:rPr>
          <w:rFonts w:ascii="Arial" w:hAnsi="Arial" w:cs="Arial"/>
          <w:sz w:val="22"/>
        </w:rPr>
        <w:t>azza.</w:t>
      </w:r>
    </w:p>
    <w:p w:rsidR="00000000" w:rsidRDefault="00023C8D">
      <w:pPr>
        <w:widowControl w:val="0"/>
        <w:autoSpaceDE w:val="0"/>
        <w:autoSpaceDN w:val="0"/>
        <w:adjustRightInd w:val="0"/>
        <w:spacing w:before="120"/>
        <w:ind w:left="357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Rákóczi-díj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intézményben nevelt, iskoláit példamutatóan végző, befejező gyermeknek, fiatalnak adható, akinek élete, tanulmányai, magatartása példaértékű a többi nevelt előtt.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esélyes gyermekek, fiatalok ezt a díjat pályázati úton nyerhetik meg,</w:t>
      </w:r>
      <w:r>
        <w:rPr>
          <w:rFonts w:ascii="Arial" w:hAnsi="Arial" w:cs="Arial"/>
          <w:sz w:val="22"/>
          <w:szCs w:val="28"/>
        </w:rPr>
        <w:t xml:space="preserve"> a pályázókat a gyermek-önkormányzatot segítő pedagógus a nevelőtestület véleményének kikérésével felveszi a szavazólistára, a gyermek-önkormányzat szavaz a nyertes személyéről.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Ez az összeg minden esztendőben 30.000 Ft. Az összeget ünnepélyes keretek közö</w:t>
      </w:r>
      <w:r>
        <w:rPr>
          <w:rFonts w:ascii="Arial" w:hAnsi="Arial" w:cs="Arial"/>
          <w:sz w:val="22"/>
          <w:szCs w:val="28"/>
        </w:rPr>
        <w:t>tt Rákóczi napon az intézmény gyermekeinek és fiataljainak jelenlétében adják át.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13. A gyermekotthon által szervezett foglalkozások</w:t>
      </w:r>
    </w:p>
    <w:p w:rsidR="00000000" w:rsidRDefault="00023C8D">
      <w:pPr>
        <w:pStyle w:val="Szvegtrzs"/>
        <w:spacing w:before="120"/>
        <w:ind w:left="357" w:hanging="35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13.1. Rendszeres foglalkozások: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gyermekotthon a csoportok életrendjéhez igazodóan a gyermekek, fiatalok érdeklődése,</w:t>
      </w:r>
      <w:r>
        <w:rPr>
          <w:rFonts w:ascii="Arial" w:hAnsi="Arial" w:cs="Arial"/>
          <w:sz w:val="22"/>
        </w:rPr>
        <w:t xml:space="preserve"> igényei és szükségletei szerint foglalkozásokat szervez. A foglalkozások előre meghatározott tematika alapján szerveződnek, amelyek konkrét formáit az intézmény éves munkaterve tartalmazza.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A gyermekotthonban elhelyezett különleges és speciális ellátást </w:t>
      </w:r>
      <w:r>
        <w:rPr>
          <w:rFonts w:ascii="Arial" w:hAnsi="Arial" w:cs="Arial"/>
          <w:sz w:val="22"/>
        </w:rPr>
        <w:t>igénylő gyermekek részére a pszichológiai foglalkozásokon túl a fejlesztést, felzárkóztatást segítő komplex gyógypedagógiai megsegítés megszervezése nélkülözhetetlen.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többségi iskolarendszerben tanulmányi kötelezettségeiknek eleget tenni nem tudó tanuló</w:t>
      </w:r>
      <w:r>
        <w:rPr>
          <w:rFonts w:ascii="Arial" w:hAnsi="Arial" w:cs="Arial"/>
          <w:sz w:val="22"/>
        </w:rPr>
        <w:t>k részére az intézmény igazgatóhelyettese által szervezett magántanulói felkészítést végzünk. A magántanulói felkészítést a gyermekek, fiatalok részére egyéni órarend alapján, a TKVSZRB javaslatainak figyelembe vételével, egyéni vagy csoportos foglalkoztat</w:t>
      </w:r>
      <w:r>
        <w:rPr>
          <w:rFonts w:ascii="Arial" w:hAnsi="Arial" w:cs="Arial"/>
          <w:sz w:val="22"/>
        </w:rPr>
        <w:t>ási formában, kijelölt tanulócsoportokban, pedagógus végzi.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gyermekotthonban a gyermekek, fiatalok részére feleke</w:t>
      </w:r>
      <w:r>
        <w:rPr>
          <w:rFonts w:ascii="Arial" w:hAnsi="Arial" w:cs="Arial"/>
          <w:sz w:val="22"/>
        </w:rPr>
        <w:t>zeti hovatartozásuknak megfelelően hitoktatást szervezünk.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A gyermekotthonban képességcsoportok szerint elkülönítetten képességfejlesztő és tehetséggondozó programok működnek. A foglalkozások célja a megfelelő adottságokkal rendelkező gyermekek, fiatalok </w:t>
      </w:r>
      <w:r>
        <w:rPr>
          <w:rFonts w:ascii="Arial" w:hAnsi="Arial" w:cs="Arial"/>
          <w:sz w:val="22"/>
        </w:rPr>
        <w:t>képességeinek és tehetségének, valamint személyiségének komplex fejlesztése, és megfelelő színvonalú eredmények megjelenítése. A gyermekotthonban az intézmény profiljának megfelelően irodalmi műhely működik, amelyben értékes irodalmi alkotások születnek, é</w:t>
      </w:r>
      <w:r>
        <w:rPr>
          <w:rFonts w:ascii="Arial" w:hAnsi="Arial" w:cs="Arial"/>
          <w:sz w:val="22"/>
        </w:rPr>
        <w:t>s amelyeket széles körben megjelenítünk folyóiratokban, irodalmi műsorokban és saját kiadványainkban. Az intézmény hagyományainak megfelelően vizuális művészeti alkotókör és művészet-terápiás műhelymunka folyik, amely a terápiás hatásán túl biztosítja bizo</w:t>
      </w:r>
      <w:r>
        <w:rPr>
          <w:rFonts w:ascii="Arial" w:hAnsi="Arial" w:cs="Arial"/>
          <w:sz w:val="22"/>
        </w:rPr>
        <w:t>nyos rendezvények esetén a megfelelő színvonalú kiállítás megrendezését.</w:t>
      </w:r>
    </w:p>
    <w:p w:rsidR="00000000" w:rsidRDefault="00023C8D">
      <w:pPr>
        <w:pStyle w:val="Szvegtrzs"/>
        <w:spacing w:before="120"/>
        <w:ind w:left="357" w:hanging="35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13.2. Esetenkénti foglalkozások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gyermekek, fiatalok tanulmányi, kulturális és sportversenyeken, valamint bajnokságokon való részvétele kiemelkedő teljesítményük függvényében lehets</w:t>
      </w:r>
      <w:r>
        <w:rPr>
          <w:rFonts w:ascii="Arial" w:hAnsi="Arial" w:cs="Arial"/>
          <w:sz w:val="22"/>
        </w:rPr>
        <w:t>éges. Gyermekeink, fiataljaink intézményi, fővárosi és országos meghirdetésű versenyeken vehetnek részt, amelyeknek lebonyolításáért az igazgatóhelyettes, a szakmai vezető és a gyermek-önkormányzatot segítő pedagógus felelősek.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Múzeum, színház, mozi, kiál</w:t>
      </w:r>
      <w:r>
        <w:rPr>
          <w:rFonts w:ascii="Arial" w:hAnsi="Arial" w:cs="Arial"/>
          <w:sz w:val="22"/>
        </w:rPr>
        <w:t>lítás és tárlat-látogatások részben a diákönkormányzat szervezésében, részben pedig a gyermekotthoni csoportok önálló szervezésében valósulnak meg.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hanging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14. Az intézmény létesítményeinek és helyiségeinek használati, hasznosítási rendje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Az intézmény létesítmé</w:t>
      </w:r>
      <w:r>
        <w:rPr>
          <w:rFonts w:ascii="Arial" w:hAnsi="Arial" w:cs="Arial"/>
          <w:sz w:val="22"/>
        </w:rPr>
        <w:t>nyeit, helyiségeit rendeltetésüknek megfelelően, az állagmegóvás szem előtt tartásával kell használni.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Az intézmény teljes területén minden dolgozó köteles a közösségi tulajdont védeni, az intézmény rendjét és tisztaságát megőrizni, az energiával és a ren</w:t>
      </w:r>
      <w:r>
        <w:rPr>
          <w:rFonts w:ascii="Arial" w:hAnsi="Arial" w:cs="Arial"/>
          <w:sz w:val="22"/>
        </w:rPr>
        <w:t>delkezésre álló anyagokkal takarékoskodni, a tűz-, baleset-, munka- és egészségvédelmi szabályokat betartani.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Vagyonvédelmi okokból zárva kell tartani az üresen hagyott gyermekotthoni csoportokat, fejlesztő, felzárkóztató termeket, tornatermet, informatik</w:t>
      </w:r>
      <w:r>
        <w:rPr>
          <w:rFonts w:ascii="Arial" w:hAnsi="Arial" w:cs="Arial"/>
          <w:sz w:val="22"/>
        </w:rPr>
        <w:t xml:space="preserve">ai foglalkoztató termet és mindazon termeket, ahol egyéb, vagyonvédelmi szempontból kiemelt figyelmet érdemlő eszközök vannak. 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Amennyiben bármely formában bejelentés érkezik, vagy a dolgozók tudomást szereznek arról, hogy az intézmény területén veszély</w:t>
      </w:r>
      <w:r>
        <w:rPr>
          <w:rFonts w:ascii="Arial" w:hAnsi="Arial" w:cs="Arial"/>
          <w:sz w:val="22"/>
        </w:rPr>
        <w:t>es anyagok, robbanó vagy heves égést okozó szerkezetek találhatók, úgy abban az esetben a dolgozó haladéktalanul köteles az ügyeletes vezetőt értesíteni, és az épület kiürítését megkezdeni.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saját bevételének növelése érdekében – ha az nem sért</w:t>
      </w:r>
      <w:r>
        <w:rPr>
          <w:rFonts w:ascii="Arial" w:hAnsi="Arial" w:cs="Arial"/>
          <w:sz w:val="22"/>
        </w:rPr>
        <w:t xml:space="preserve">i az alapfeladatok ellátását – szabad helyiségeit, berendezéseit, eszközeit a hatályos Fővárosi Vagyonrendelet betartása mellett, az érvényes előírások szerint bérbe adhatja. 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használat és hasznosítás szabályait jelen SZMSZ mellékletét képező Helyiségek </w:t>
      </w:r>
      <w:r>
        <w:rPr>
          <w:rFonts w:ascii="Arial" w:hAnsi="Arial" w:cs="Arial"/>
          <w:sz w:val="22"/>
        </w:rPr>
        <w:t>és berendezések használatának szabályzata, továbbá a Vagyongazdálkodási és beruházási szabályzat tartalmazzák.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15. Üdülői szálláshely szolgáltatás és étkeztetés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a Fővárosi Önkormányzat Oktatási Gyermek- és Ifjúságvédelmi Főosztály irányítása</w:t>
      </w:r>
      <w:r>
        <w:rPr>
          <w:rFonts w:ascii="Arial" w:hAnsi="Arial" w:cs="Arial"/>
          <w:sz w:val="22"/>
        </w:rPr>
        <w:t xml:space="preserve"> alá tartozó intézményeiben tanuló illetve gondozott gyermekei és fiataljai részére üdülői szálláshely szolgáltatást nyújt elsősorban a nyári szünet időtartama alatt.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üdültetés az intézmény területén található működésen kívül helyezett belső iskola épül</w:t>
      </w:r>
      <w:r>
        <w:rPr>
          <w:rFonts w:ascii="Arial" w:hAnsi="Arial" w:cs="Arial"/>
          <w:sz w:val="22"/>
        </w:rPr>
        <w:t>etében osztálytermekben szervezhető 40 fő gyermek, fiatal és 5 fő kísérő pedagógus részére.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szálláshely szolgáltatás és étkeztetés térítési díját az intézmény önköltség számítás alapján határozza meg.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üdülői szálláshelyek igénybevétele az intézmény ál</w:t>
      </w:r>
      <w:r>
        <w:rPr>
          <w:rFonts w:ascii="Arial" w:hAnsi="Arial" w:cs="Arial"/>
          <w:sz w:val="22"/>
        </w:rPr>
        <w:t>tal összeállított üdültetési turnusbeosztás szerint a jelentkezések sorrendjében lehetséges.</w:t>
      </w:r>
    </w:p>
    <w:p w:rsidR="00000000" w:rsidRDefault="00023C8D">
      <w:pPr>
        <w:pStyle w:val="Szvegtrzs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az üdülőcsoportok részére egészségügyi szolgáltatást (egészségügyi gyermekfelügyelő, gyermek szakápoló) továbbá vízi mentő és figyelő szolgálatot bizt</w:t>
      </w:r>
      <w:r>
        <w:rPr>
          <w:rFonts w:ascii="Arial" w:hAnsi="Arial" w:cs="Arial"/>
          <w:sz w:val="22"/>
        </w:rPr>
        <w:t>osít.</w:t>
      </w:r>
    </w:p>
    <w:p w:rsidR="00000000" w:rsidRDefault="00023C8D">
      <w:pPr>
        <w:pStyle w:val="Szvegtrzs"/>
        <w:ind w:left="360" w:hanging="360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</w:pPr>
    </w:p>
    <w:p w:rsidR="00000000" w:rsidRDefault="00023C8D">
      <w:pPr>
        <w:pStyle w:val="Cmsor6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VIII. rész</w:t>
      </w:r>
    </w:p>
    <w:p w:rsidR="00000000" w:rsidRDefault="00023C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Intézményi védő, óvó előírások</w:t>
      </w:r>
    </w:p>
    <w:p w:rsidR="00000000" w:rsidRDefault="00023C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1. Általános rendelkezések</w:t>
      </w:r>
    </w:p>
    <w:p w:rsidR="00000000" w:rsidRDefault="00023C8D">
      <w:pPr>
        <w:widowControl w:val="0"/>
        <w:autoSpaceDE w:val="0"/>
        <w:autoSpaceDN w:val="0"/>
        <w:adjustRightInd w:val="0"/>
        <w:spacing w:before="120"/>
        <w:ind w:left="357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SZMSZ hatálya alá tartozó személyek, szervezetek a balesetek megelőzése, a testi épség megóvása, a minél egészségesebb életkörülmények kialakít</w:t>
      </w:r>
      <w:r>
        <w:rPr>
          <w:rFonts w:ascii="Arial" w:hAnsi="Arial" w:cs="Arial"/>
          <w:sz w:val="22"/>
          <w:szCs w:val="28"/>
        </w:rPr>
        <w:t>ása és megtartása érdekében kötelesek:</w:t>
      </w:r>
    </w:p>
    <w:p w:rsidR="00000000" w:rsidRDefault="00023C8D">
      <w:pPr>
        <w:widowControl w:val="0"/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betartani és betartatni a személyi higiéniai előírásokat,</w:t>
      </w:r>
    </w:p>
    <w:p w:rsidR="00000000" w:rsidRDefault="00023C8D">
      <w:pPr>
        <w:widowControl w:val="0"/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megismerni az általuk végzett tevékenységre vonatkozó szabályokat</w:t>
      </w:r>
    </w:p>
    <w:p w:rsidR="00000000" w:rsidRDefault="00023C8D">
      <w:pPr>
        <w:widowControl w:val="0"/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elsajátítani a munka- és tűzvédelmi előírásokat</w:t>
      </w:r>
    </w:p>
    <w:p w:rsidR="00000000" w:rsidRDefault="00023C8D">
      <w:pPr>
        <w:widowControl w:val="0"/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baleset, tűz, robbanás, természeti katasztróf</w:t>
      </w:r>
      <w:r>
        <w:rPr>
          <w:rFonts w:ascii="Arial" w:hAnsi="Arial" w:cs="Arial"/>
          <w:sz w:val="22"/>
          <w:szCs w:val="28"/>
        </w:rPr>
        <w:t>a vagy más egészséget veszélyeztető esemény (továbbiakban: rendkívüli esemény) bekövetkezésekor jelenteni azt az intézmény vezetésének és a megelőzésben és az elhárításban a tőle elvárható módon részt venni</w:t>
      </w:r>
    </w:p>
    <w:p w:rsidR="00000000" w:rsidRDefault="00023C8D">
      <w:pPr>
        <w:widowControl w:val="0"/>
        <w:tabs>
          <w:tab w:val="num" w:pos="108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intézményből leltári felszerelést, anyagot cs</w:t>
      </w:r>
      <w:r>
        <w:rPr>
          <w:rFonts w:ascii="Arial" w:hAnsi="Arial" w:cs="Arial"/>
          <w:sz w:val="22"/>
          <w:szCs w:val="28"/>
        </w:rPr>
        <w:t>ak az igazgató vagy a gazdasági vezető engedélyével lehet elvinni.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hatályos jogszabályok rendelkezései szerint pszichoaktív, illetve pszichostimuláló, továbbá pszichotrop vagy bódulatkeltő anyagok behozatala és használata tilos az intézményben.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intézm</w:t>
      </w:r>
      <w:r>
        <w:rPr>
          <w:rFonts w:ascii="Arial" w:hAnsi="Arial" w:cs="Arial"/>
          <w:sz w:val="22"/>
          <w:szCs w:val="28"/>
        </w:rPr>
        <w:t>ény területén a hatályos jogszabályok szerint tilos a dohányzás.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Valamennyi dolgozónak ismernie kell a Munka- és tűzvédelmi szabályzatot. Azon rendelkezéseket, amelyeket a gyermekeknek és fiataloknak is meg kell ismerni, és be kell tartani, a gyermekeknek,</w:t>
      </w:r>
      <w:r>
        <w:rPr>
          <w:rFonts w:ascii="Arial" w:hAnsi="Arial" w:cs="Arial"/>
          <w:sz w:val="22"/>
          <w:szCs w:val="28"/>
        </w:rPr>
        <w:t xml:space="preserve"> fiataloknak tartott célzott oktatás és nevelés keretében meg kell ismertetni. Ennek érdekében a Házirendnek tartalmaznia kell a gyermekek, fiatalok egészségének és testi épségének védelmére vonatkozó előírásokat.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gyermekekkel, fiatalokkal foglalkozóknak</w:t>
      </w:r>
      <w:r>
        <w:rPr>
          <w:rFonts w:ascii="Arial" w:hAnsi="Arial" w:cs="Arial"/>
          <w:sz w:val="22"/>
          <w:szCs w:val="28"/>
        </w:rPr>
        <w:t xml:space="preserve"> napi munkájuk során szükséges felhívni a gyermekek és fiatalok figyelmét az esetleges veszélyekre, és az azok elkerüléséhez szükséges követendő magatartásra, a mindennapi használati tárgyak rendeltetésszerű használatára.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16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16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i/>
          <w:i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Az intézménnyel jogviszonyban ne</w:t>
      </w:r>
      <w:r>
        <w:rPr>
          <w:rFonts w:ascii="Arial" w:hAnsi="Arial" w:cs="Arial"/>
          <w:b/>
          <w:bCs/>
          <w:sz w:val="22"/>
          <w:szCs w:val="28"/>
        </w:rPr>
        <w:t>m állók belépésének és bent-tartózkodásának rendje</w:t>
      </w:r>
    </w:p>
    <w:p w:rsidR="00000000" w:rsidRDefault="00023C8D">
      <w:pPr>
        <w:widowControl w:val="0"/>
        <w:autoSpaceDE w:val="0"/>
        <w:autoSpaceDN w:val="0"/>
        <w:adjustRightInd w:val="0"/>
        <w:spacing w:before="120"/>
        <w:ind w:left="357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intézménnyel jogviszonyban nem állók az intézmény területére csak az intézményvezető, az igazgatóhelyettes, a szakmai vezető vagy az ügyeletes vezető tudtával és hozzájárulásával léphetnek be. A látogat</w:t>
      </w:r>
      <w:r>
        <w:rPr>
          <w:rFonts w:ascii="Arial" w:hAnsi="Arial" w:cs="Arial"/>
          <w:sz w:val="22"/>
          <w:szCs w:val="28"/>
        </w:rPr>
        <w:t>ó köteles megnevezni a látogatott személyt vagy jövetele célját és az intézményben tartózkodás várható időpontját.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meghívott vendégekről és a bejelentett látogatók érkezéséről az intézményvezetőnek tudnia kell, és a kijelölt ügyeletes vezető fogadja őket</w:t>
      </w:r>
      <w:r>
        <w:rPr>
          <w:rFonts w:ascii="Arial" w:hAnsi="Arial" w:cs="Arial"/>
          <w:sz w:val="22"/>
          <w:szCs w:val="28"/>
        </w:rPr>
        <w:t xml:space="preserve">. 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növendékek látogatásának időtartamát, helyét és körülményeit az intézményvezető határozza meg úgy, hogy az otthonban élő gyermekek nyugalmát ne zavarják.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intézménybe állandóan bejárók, foglalkozást tartók saját foglalkozási rendjük szerint meghatár</w:t>
      </w:r>
      <w:r>
        <w:rPr>
          <w:rFonts w:ascii="Arial" w:hAnsi="Arial" w:cs="Arial"/>
          <w:sz w:val="22"/>
          <w:szCs w:val="28"/>
        </w:rPr>
        <w:t>ozott időpontban és helyen tartózkodhatnak.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16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intézmény a gyámhivatali határozatokban szabályozottak szerint úgy a folyamatos, mint az időszakos kapcsolattartás megvalósulása érdekében elősegíti a szülő – gyermek kapcsolatának ápolását. Ennek érdekében a</w:t>
      </w:r>
      <w:r>
        <w:rPr>
          <w:rFonts w:ascii="Arial" w:hAnsi="Arial" w:cs="Arial"/>
          <w:sz w:val="22"/>
          <w:szCs w:val="28"/>
        </w:rPr>
        <w:t>z intézmény Házirendjében foglalt szabályok betartása mellett fogadja a gyermekek, fiatalok és fiatal felnőttek hozzátartozóit, számukra egy éjszakára lakhatást, illetve az intézményben tartózkodás időtartamára étkezést biztosít.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lastRenderedPageBreak/>
        <w:t>Az ügyeletes vezető kötele</w:t>
      </w:r>
      <w:r>
        <w:rPr>
          <w:rFonts w:ascii="Arial" w:hAnsi="Arial" w:cs="Arial"/>
          <w:sz w:val="22"/>
          <w:szCs w:val="28"/>
        </w:rPr>
        <w:t>s a szülőket tájékoztatni a gyermekotthon életrendjéről, és azokról az óvó, védő rendszabályokról, amelyek minden intézménybe látogató személyre vonatkoznak. Amennyiben a szülő. hozzátartozó és egyéb látogató magatartásával az intézmény védő, óvó előírásai</w:t>
      </w:r>
      <w:r>
        <w:rPr>
          <w:rFonts w:ascii="Arial" w:hAnsi="Arial" w:cs="Arial"/>
          <w:sz w:val="22"/>
          <w:szCs w:val="28"/>
        </w:rPr>
        <w:t>t megszegi, illetve a gyermekek, fiatalok és fiatal felnőttek nyugalmát zavarja, abban az esetben az ügyeletes vezető jogosult a szülőt, hozzátartozót, egyéb látogatót felszólítani arra, hogy hagyja el az intézményt. Amennyiben ez nem vezet eredményre, hat</w:t>
      </w:r>
      <w:r>
        <w:rPr>
          <w:rFonts w:ascii="Arial" w:hAnsi="Arial" w:cs="Arial"/>
          <w:sz w:val="22"/>
          <w:szCs w:val="28"/>
        </w:rPr>
        <w:t>ósági úton kell elvezettetni az intézményből.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2. Rendkívüli események esetén követendő magatartás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Rendkívüli eseménynek kell minősítni, minden olyan előre nem látható eseményt, amely a nevelők, a dolgozók, a tanulók biztonságát és egészséget, valamint az </w:t>
      </w:r>
      <w:r>
        <w:rPr>
          <w:rFonts w:ascii="Arial" w:hAnsi="Arial" w:cs="Arial"/>
          <w:sz w:val="22"/>
          <w:szCs w:val="28"/>
        </w:rPr>
        <w:t xml:space="preserve">intézmény épületeit, felszereléseit veszélyezteti. 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Rendkívüli eseménynek minősül különösen a tűz, bombariadó, a természeti katasztrófa (villámcsapás, földrengés, árvíz, belvíz, stb.)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igazgatónak ill. az intézkedésre jogosult felelős vezetőnek a veszély</w:t>
      </w:r>
      <w:r>
        <w:rPr>
          <w:rFonts w:ascii="Arial" w:hAnsi="Arial" w:cs="Arial"/>
          <w:sz w:val="22"/>
          <w:szCs w:val="28"/>
        </w:rPr>
        <w:t>eztetett épület kiürítésével egyidejűleg gondoskodnia kell az alábbi feladatokról:</w:t>
      </w:r>
    </w:p>
    <w:p w:rsidR="00000000" w:rsidRDefault="00023C8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kiürítési tervben szereplő kijáratok kinyitásáról</w:t>
      </w:r>
    </w:p>
    <w:p w:rsidR="00000000" w:rsidRDefault="00023C8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közművezetékek (gáz, elektromos áram) elzárásáról</w:t>
      </w:r>
    </w:p>
    <w:p w:rsidR="00000000" w:rsidRDefault="00023C8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víznyerési helyek szabaddá tételéről</w:t>
      </w:r>
    </w:p>
    <w:p w:rsidR="00000000" w:rsidRDefault="00023C8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elsősegélynyújtás megszerve</w:t>
      </w:r>
      <w:r>
        <w:rPr>
          <w:rFonts w:ascii="Arial" w:hAnsi="Arial" w:cs="Arial"/>
          <w:sz w:val="22"/>
          <w:szCs w:val="28"/>
        </w:rPr>
        <w:t>zéséről</w:t>
      </w:r>
    </w:p>
    <w:p w:rsidR="00000000" w:rsidRDefault="00023C8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érintett rendvédelmi szervek értesítéséről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16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Rendkívüli eseményről azonnal értesíteni kell:</w:t>
      </w:r>
    </w:p>
    <w:p w:rsidR="00000000" w:rsidRDefault="00023C8D">
      <w:pPr>
        <w:widowControl w:val="0"/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tűz esetén a tűzoltóságot</w:t>
      </w:r>
    </w:p>
    <w:p w:rsidR="00000000" w:rsidRDefault="00023C8D">
      <w:pPr>
        <w:widowControl w:val="0"/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személyi sérülés esetén a mentőket</w:t>
      </w:r>
    </w:p>
    <w:p w:rsidR="00000000" w:rsidRDefault="00023C8D">
      <w:pPr>
        <w:widowControl w:val="0"/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robbantással történő fenyegetés esetén a rendőrséget</w:t>
      </w:r>
    </w:p>
    <w:p w:rsidR="00000000" w:rsidRDefault="00023C8D">
      <w:pPr>
        <w:widowControl w:val="0"/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egyéb esetekben az esemény jellegének me</w:t>
      </w:r>
      <w:r>
        <w:rPr>
          <w:rFonts w:ascii="Arial" w:hAnsi="Arial" w:cs="Arial"/>
          <w:sz w:val="22"/>
          <w:szCs w:val="28"/>
        </w:rPr>
        <w:t>gfelelő rendvédelmi, ill. katasztrófaelhárító szerveket, valamint</w:t>
      </w:r>
    </w:p>
    <w:p w:rsidR="00000000" w:rsidRDefault="00023C8D">
      <w:pPr>
        <w:widowControl w:val="0"/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minden esetben a fenntartót.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16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bombariadót minden esetben a mérlegelés lehetősége nélkül el kell rendelni.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16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Amennyiben a rendkívüli esemény jellege indokolja, gondoskodni kell az intézmény </w:t>
      </w:r>
      <w:r>
        <w:rPr>
          <w:rFonts w:ascii="Arial" w:hAnsi="Arial" w:cs="Arial"/>
          <w:sz w:val="22"/>
          <w:szCs w:val="28"/>
        </w:rPr>
        <w:t>kiürítéséről, amely a tűzriadó terv szerint kell, hogy történjen. A gyermekek veszélyeztetett épületből való kivezetéséért és a kijelölt területen történő gyülekezésért, valamint a várakozás alatti felügyeletért a gyermekek részére foglalkozást tartó pedag</w:t>
      </w:r>
      <w:r>
        <w:rPr>
          <w:rFonts w:ascii="Arial" w:hAnsi="Arial" w:cs="Arial"/>
          <w:sz w:val="22"/>
          <w:szCs w:val="28"/>
        </w:rPr>
        <w:t xml:space="preserve">ógus, vagy beosztott dolgozó a felelős. 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veszélyeztettet épületet, helyszínt a beosztott dolgozó hagyhatja el utoljára, hogy meggyőződjön, hogy nem maradt-e esetleges gyermek a veszélyeztetett területen, majd a biztonságos zónába történő érkezéskor létsz</w:t>
      </w:r>
      <w:r>
        <w:rPr>
          <w:rFonts w:ascii="Arial" w:hAnsi="Arial" w:cs="Arial"/>
          <w:sz w:val="22"/>
          <w:szCs w:val="28"/>
        </w:rPr>
        <w:t>ámellenőrzést kell tartani.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16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rendvédelmi ill. a katasztrófa védelmi szerv vezetőjének utasításait az intézmény minden dolgozójának és növendékének be kell tartania.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16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kiürítési terv évente legalább egy alkalommal gyakorolni kell, mely megszervezéséért a</w:t>
      </w:r>
      <w:r>
        <w:rPr>
          <w:rFonts w:ascii="Arial" w:hAnsi="Arial" w:cs="Arial"/>
          <w:sz w:val="22"/>
          <w:szCs w:val="28"/>
        </w:rPr>
        <w:t>z intézmény igazgatója felelős.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>3. Az intézmény dolgozóinak feladatai gyermekbalesetek esetén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intézmény dolgozóinak feladatai a gyermekbaleset megelőzésével kapcsolatban: minden dolgozónak ismernie kell és be kell tartania a munkabiztonsági szabályzat</w:t>
      </w:r>
      <w:r>
        <w:rPr>
          <w:rFonts w:ascii="Arial" w:hAnsi="Arial" w:cs="Arial"/>
          <w:sz w:val="22"/>
          <w:szCs w:val="28"/>
        </w:rPr>
        <w:t>, valamint a tűzvédelmi utasítás és tűzriadó terv rendelkezéseit.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gyermekek felügyeletét ellátó munkatársaknak a gyermeket ért bármilyen baleset, sérülés vagy rosszullét esetén haladéktalanul meg kell tenni a következő intézkedéseket:</w:t>
      </w:r>
    </w:p>
    <w:p w:rsidR="00000000" w:rsidRDefault="00023C8D">
      <w:pPr>
        <w:widowControl w:val="0"/>
        <w:numPr>
          <w:ilvl w:val="0"/>
          <w:numId w:val="19"/>
        </w:numPr>
        <w:tabs>
          <w:tab w:val="clear" w:pos="1800"/>
          <w:tab w:val="num" w:pos="900"/>
        </w:tabs>
        <w:autoSpaceDE w:val="0"/>
        <w:autoSpaceDN w:val="0"/>
        <w:adjustRightInd w:val="0"/>
        <w:ind w:left="90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a sérült gyermeket </w:t>
      </w:r>
      <w:r>
        <w:rPr>
          <w:rFonts w:ascii="Arial" w:hAnsi="Arial" w:cs="Arial"/>
          <w:sz w:val="22"/>
          <w:szCs w:val="28"/>
        </w:rPr>
        <w:t>elsősegélyben kell részesítenie, ha szükséges orvost kell hívnia</w:t>
      </w:r>
    </w:p>
    <w:p w:rsidR="00000000" w:rsidRDefault="00023C8D">
      <w:pPr>
        <w:widowControl w:val="0"/>
        <w:numPr>
          <w:ilvl w:val="0"/>
          <w:numId w:val="19"/>
        </w:numPr>
        <w:tabs>
          <w:tab w:val="clear" w:pos="1800"/>
          <w:tab w:val="num" w:pos="900"/>
        </w:tabs>
        <w:autoSpaceDE w:val="0"/>
        <w:autoSpaceDN w:val="0"/>
        <w:adjustRightInd w:val="0"/>
        <w:ind w:left="90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balesetet, sérülést okozó veszélyforrást a tőle telhető módon meg kell szüntetnie</w:t>
      </w:r>
    </w:p>
    <w:p w:rsidR="00000000" w:rsidRDefault="00023C8D">
      <w:pPr>
        <w:widowControl w:val="0"/>
        <w:numPr>
          <w:ilvl w:val="0"/>
          <w:numId w:val="19"/>
        </w:numPr>
        <w:tabs>
          <w:tab w:val="clear" w:pos="1800"/>
          <w:tab w:val="num" w:pos="900"/>
        </w:tabs>
        <w:autoSpaceDE w:val="0"/>
        <w:autoSpaceDN w:val="0"/>
        <w:adjustRightInd w:val="0"/>
        <w:ind w:left="90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lastRenderedPageBreak/>
        <w:t>minden gyermeket ért balesetet, sérülést, rosszullétet azonnal (az észlelést követő 30 percen belül) jelezn</w:t>
      </w:r>
      <w:r>
        <w:rPr>
          <w:rFonts w:ascii="Arial" w:hAnsi="Arial" w:cs="Arial"/>
          <w:sz w:val="22"/>
          <w:szCs w:val="28"/>
        </w:rPr>
        <w:t>ie kell a gyermekotthon szakmai vezetőjének, és az intézmény igazgatójának.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16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 feladatok ellátásában a baleset színhelyén jelenlévő többi pedagógusnak is részt kell vennie.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balesetet szenvedett gyermeket elsősegélynyújtásban részesítő dolgozó a sérülttel</w:t>
      </w:r>
      <w:r>
        <w:rPr>
          <w:rFonts w:ascii="Arial" w:hAnsi="Arial" w:cs="Arial"/>
          <w:sz w:val="22"/>
          <w:szCs w:val="28"/>
        </w:rPr>
        <w:t xml:space="preserve"> csak annyit tehet, amihez biztosan ért.</w:t>
      </w:r>
    </w:p>
    <w:p w:rsidR="00000000" w:rsidRDefault="00023C8D">
      <w:pPr>
        <w:widowControl w:val="0"/>
        <w:autoSpaceDE w:val="0"/>
        <w:autoSpaceDN w:val="0"/>
        <w:adjustRightInd w:val="0"/>
        <w:ind w:left="360" w:firstLine="57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Ha bizonytalan abban, hogy az adott esetben mit kell tennie, akkor feltétlenül az egészségügyi szolgálatot kell értesítenie, orvost kell hívnia és a beavatkozással meg kell várnia az orvosi segítséget, az egészségüg</w:t>
      </w:r>
      <w:r>
        <w:rPr>
          <w:rFonts w:ascii="Arial" w:hAnsi="Arial" w:cs="Arial"/>
          <w:sz w:val="22"/>
          <w:szCs w:val="28"/>
        </w:rPr>
        <w:t>yi személyzetet.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gyermekotthonban történt mindenfajta balesetet, sérülést a gyermekotthon szakmai vezetőjének ki kell vizsgálnia.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vizsgálat során tisztázni kell a balesetet kiváltó okokat, és azt, hogy hogyan lett volna ez elkerülhető.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vizsgálat eredményeképpen meg k</w:t>
      </w:r>
      <w:r>
        <w:rPr>
          <w:rFonts w:ascii="Arial" w:hAnsi="Arial" w:cs="Arial"/>
          <w:sz w:val="22"/>
          <w:szCs w:val="28"/>
        </w:rPr>
        <w:t>ell állapítani, hogy mit kell tenni a hasonló balesetek megelőzése érdekében és a szükséges intézkedéseket végre kell hajtani.</w:t>
      </w:r>
    </w:p>
    <w:p w:rsidR="00000000" w:rsidRDefault="00023C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4. A rendszeres egészségügyi felügyelet és ellátás rendje</w:t>
      </w:r>
    </w:p>
    <w:p w:rsidR="00000000" w:rsidRDefault="00023C8D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ab/>
        <w:t>Az intézmény egészségügyi szolgálata szervezi az egészségügyi vizsgál</w:t>
      </w:r>
      <w:r>
        <w:rPr>
          <w:rFonts w:ascii="Arial" w:hAnsi="Arial" w:cs="Arial"/>
          <w:sz w:val="22"/>
          <w:szCs w:val="28"/>
        </w:rPr>
        <w:t>atokat, kontrollvizsgálatokat, rendszeres szűrővizsgálatokat, továbbá a gyógykezelések szervezését. Ennek eredményeiről rendszeresen tájékoztatja az egészségügyi szolgálat az intézményvezetőt, gyámot.</w:t>
      </w:r>
    </w:p>
    <w:p w:rsidR="00000000" w:rsidRDefault="00023C8D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ab/>
        <w:t>A gyermekek és fiatalok egészségügyi ellátását a fonyó</w:t>
      </w:r>
      <w:r>
        <w:rPr>
          <w:rFonts w:ascii="Arial" w:hAnsi="Arial" w:cs="Arial"/>
          <w:sz w:val="22"/>
          <w:szCs w:val="28"/>
        </w:rPr>
        <w:t>di Egészségügyi KHT szakemberei végzik.</w:t>
      </w:r>
    </w:p>
    <w:p w:rsidR="00000000" w:rsidRDefault="00023C8D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ab/>
        <w:t>Krónikus beteg gyermekek esetén ugyancsak az egészségügyi szolgálat egészségügyi gyermekfelügyelője szervezi meg a gyermek, fiatal egészségi állapotának és szükségleteinek megfelelő életrendet, egészségügyi gondozás</w:t>
      </w:r>
      <w:r>
        <w:rPr>
          <w:rFonts w:ascii="Arial" w:hAnsi="Arial" w:cs="Arial"/>
          <w:sz w:val="22"/>
          <w:szCs w:val="28"/>
        </w:rPr>
        <w:t>i folyamatokat, a gyógyszerezést, illetve az előírt diétás étkeztetést.</w:t>
      </w:r>
    </w:p>
    <w:p w:rsidR="00000000" w:rsidRDefault="00023C8D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Cs w:val="28"/>
        </w:rPr>
        <w:t>5. Nyilatkozat tömegtájékoztató szervek részére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Tömegtájékoztató eszközök munkatársainak tevékenységét az intézmény dolgozóinak az alábbi szabályok betartása mellett kell elősegíteniü</w:t>
      </w:r>
      <w:r>
        <w:rPr>
          <w:rFonts w:ascii="Arial" w:hAnsi="Arial" w:cs="Arial"/>
          <w:sz w:val="22"/>
          <w:szCs w:val="28"/>
        </w:rPr>
        <w:t>k: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televízió, a rádió és az írott sajtó képviselőinek adott mindennemű felvilágosítás nyilatkozatnak minősül. Bármiféle felvilágosítás, nyilatkozat kizárólag az intézmény közvetlen tevékenységével összefüggésben adható.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A nyilatkozattétel esetén be kell </w:t>
      </w:r>
      <w:r>
        <w:rPr>
          <w:rFonts w:ascii="Arial" w:hAnsi="Arial" w:cs="Arial"/>
          <w:sz w:val="22"/>
          <w:szCs w:val="28"/>
        </w:rPr>
        <w:t>tartani a következő előírásokat: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intézményt érintő kérdésekben a tájékoztatásra illetve nyilatkozat tételre az intézményvezető vagy általa megbízott személy jogosult.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Elvárás, hogy a nyilatkozatot adó a tömegtájékoztató eszközök munkatársainak udvarias,</w:t>
      </w:r>
      <w:r>
        <w:rPr>
          <w:rFonts w:ascii="Arial" w:hAnsi="Arial" w:cs="Arial"/>
          <w:sz w:val="22"/>
          <w:szCs w:val="28"/>
        </w:rPr>
        <w:t xml:space="preserve"> konkrét és szabatos válaszokat adjon. A közölt adatok pontosságáért és szakmai tartalmáért, a tények objektív ismertetéséért a nyilatkozó felel.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nyilatkozatot megtételekor minden esetben figyelembe kell venni a hivatali titoktartásra vonatkozó rendelkez</w:t>
      </w:r>
      <w:r>
        <w:rPr>
          <w:rFonts w:ascii="Arial" w:hAnsi="Arial" w:cs="Arial"/>
          <w:sz w:val="22"/>
          <w:szCs w:val="28"/>
        </w:rPr>
        <w:t>éseket, valamint az intézmény jó hírnevét és érdekeit.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Nem adható nyilatkozat olyan üggyel, ténnyel és körülménnyel kapcsolatban, amelynek időelőtti nyilvánosságra hozatala az intézménynek anyagi vagy erkölcsi kárt okozna, továbbá olyan kérdésekről, amelyeknél a döntés nem a nyilatkozattevő hatáskörébe tartozi</w:t>
      </w:r>
      <w:r>
        <w:rPr>
          <w:rFonts w:ascii="Arial" w:hAnsi="Arial" w:cs="Arial"/>
          <w:sz w:val="22"/>
          <w:szCs w:val="28"/>
        </w:rPr>
        <w:t>k.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Cs w:val="28"/>
        </w:rPr>
        <w:t>6. Az intézményben végezhető reklámtevékenység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intézményben reklámhordozó csak intézményvezető engedélyével helyezhető ki. Nem lehet olyan reklámot, reklámhordozót elhelyezni, amely személyiségi, erkölcsi jogokat veszélyeztet.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Tilos közzétenni olyan</w:t>
      </w:r>
      <w:r>
        <w:rPr>
          <w:rFonts w:ascii="Arial" w:hAnsi="Arial" w:cs="Arial"/>
          <w:sz w:val="22"/>
          <w:szCs w:val="28"/>
        </w:rPr>
        <w:t xml:space="preserve"> reklámot, amely kegyeleti jogokat sért, amely erőszakra, személyes vagy közbiztonság megsértésére, a környezet és a természet károsítására ösztönözne.</w:t>
      </w:r>
    </w:p>
    <w:p w:rsidR="00000000" w:rsidRDefault="00023C8D">
      <w:pPr>
        <w:pStyle w:val="Szvegtrzs"/>
        <w:ind w:left="1080"/>
        <w:rPr>
          <w:rFonts w:ascii="Arial" w:hAnsi="Arial" w:cs="Arial"/>
          <w:sz w:val="22"/>
        </w:rPr>
      </w:pPr>
    </w:p>
    <w:p w:rsidR="00000000" w:rsidRDefault="00023C8D">
      <w:pPr>
        <w:pStyle w:val="Szvegtrzs"/>
        <w:jc w:val="center"/>
        <w:rPr>
          <w:rFonts w:ascii="Arial" w:hAnsi="Arial" w:cs="Arial"/>
          <w:b/>
          <w:bCs/>
          <w:szCs w:val="28"/>
        </w:rPr>
      </w:pPr>
    </w:p>
    <w:p w:rsidR="00000000" w:rsidRDefault="00023C8D">
      <w:pPr>
        <w:pStyle w:val="Szvegtrzs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Cs w:val="28"/>
        </w:rPr>
        <w:br w:type="page"/>
      </w:r>
      <w:r>
        <w:rPr>
          <w:rFonts w:ascii="Arial" w:hAnsi="Arial" w:cs="Arial"/>
          <w:b/>
          <w:bCs/>
          <w:sz w:val="32"/>
          <w:szCs w:val="28"/>
        </w:rPr>
        <w:lastRenderedPageBreak/>
        <w:t>IX. rész</w:t>
      </w:r>
    </w:p>
    <w:p w:rsidR="00000000" w:rsidRDefault="00023C8D">
      <w:pPr>
        <w:pStyle w:val="Szvegtrzs"/>
        <w:jc w:val="center"/>
        <w:rPr>
          <w:rFonts w:ascii="Arial" w:hAnsi="Arial" w:cs="Arial"/>
          <w:b/>
          <w:bCs/>
          <w:sz w:val="24"/>
          <w:szCs w:val="28"/>
        </w:rPr>
      </w:pPr>
    </w:p>
    <w:p w:rsidR="00000000" w:rsidRDefault="00023C8D">
      <w:pPr>
        <w:pStyle w:val="Szvegtrzs"/>
        <w:jc w:val="center"/>
        <w:rPr>
          <w:rFonts w:ascii="Arial" w:hAnsi="Arial" w:cs="Arial"/>
          <w:b/>
          <w:bCs/>
          <w:szCs w:val="28"/>
          <w:u w:val="single"/>
        </w:rPr>
      </w:pPr>
      <w:r>
        <w:rPr>
          <w:rFonts w:ascii="Arial" w:hAnsi="Arial" w:cs="Arial"/>
          <w:b/>
          <w:bCs/>
          <w:szCs w:val="28"/>
          <w:u w:val="single"/>
        </w:rPr>
        <w:t>A nevelőtestület feladatköre, a gyermekvédelmi munkával összefüggő vezetői feladatokra való</w:t>
      </w:r>
      <w:r>
        <w:rPr>
          <w:rFonts w:ascii="Arial" w:hAnsi="Arial" w:cs="Arial"/>
          <w:b/>
          <w:bCs/>
          <w:szCs w:val="28"/>
          <w:u w:val="single"/>
        </w:rPr>
        <w:t xml:space="preserve"> kijelölés elvei</w:t>
      </w:r>
    </w:p>
    <w:p w:rsidR="00000000" w:rsidRDefault="00023C8D">
      <w:pPr>
        <w:pStyle w:val="Szvegtrzs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nevelőtestület dolgozóinak jogait és kötelességeit, juttatásait, valamint az intézményen belüli érdekérvényesítési lehetőségeit magasabb jogszabályok (Munka törvénykönyve, Kjt., és az ezekhez kapcsolódó rendeletek), valamint az intézmén</w:t>
      </w:r>
      <w:r>
        <w:rPr>
          <w:rFonts w:ascii="Arial" w:hAnsi="Arial" w:cs="Arial"/>
          <w:sz w:val="22"/>
        </w:rPr>
        <w:t>y Közalkalmazotti szabályzata rögzíti.</w:t>
      </w:r>
    </w:p>
    <w:p w:rsidR="00000000" w:rsidRDefault="00023C8D">
      <w:pPr>
        <w:pStyle w:val="Szvegtrzs"/>
        <w:spacing w:before="240"/>
        <w:ind w:right="-108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A nevelőtestület feladatkörébe tartozó ügyek átruházása:</w:t>
      </w:r>
    </w:p>
    <w:p w:rsidR="00000000" w:rsidRDefault="00023C8D">
      <w:pPr>
        <w:pStyle w:val="Szvegtrzs"/>
        <w:ind w:right="-108"/>
        <w:rPr>
          <w:rFonts w:ascii="Arial" w:hAnsi="Arial" w:cs="Arial"/>
          <w:sz w:val="16"/>
        </w:rPr>
      </w:pPr>
      <w:r>
        <w:rPr>
          <w:rFonts w:ascii="Arial" w:hAnsi="Arial" w:cs="Arial"/>
          <w:sz w:val="22"/>
        </w:rPr>
        <w:t>A nevelőtestület egyes jogköreinek gyakorlását átruházhatja az intézményvezetőre, az igazgatóhelyettesre, a szakmai vezetőre, illetve a nevelőtestület által lét</w:t>
      </w:r>
      <w:r>
        <w:rPr>
          <w:rFonts w:ascii="Arial" w:hAnsi="Arial" w:cs="Arial"/>
          <w:sz w:val="22"/>
        </w:rPr>
        <w:t>rehozott alkalmi bizottságokra.</w:t>
      </w:r>
    </w:p>
    <w:p w:rsidR="00000000" w:rsidRDefault="00023C8D">
      <w:pPr>
        <w:pStyle w:val="Szvegtrzs"/>
        <w:ind w:right="-108"/>
        <w:rPr>
          <w:rFonts w:ascii="Arial" w:hAnsi="Arial" w:cs="Arial"/>
          <w:sz w:val="16"/>
        </w:rPr>
      </w:pPr>
      <w:r>
        <w:rPr>
          <w:rFonts w:ascii="Arial" w:hAnsi="Arial" w:cs="Arial"/>
          <w:sz w:val="22"/>
        </w:rPr>
        <w:t>Az intézményi nevelőtestület tagja valamennyi pedagógus munkakört betöltő alkalmazott, a gyermekotthoni csoportokban szakmai munkakörben dolgozó munkatársak, annak ellenére, hogy a működési egységek a munkaszervezés és a vég</w:t>
      </w:r>
      <w:r>
        <w:rPr>
          <w:rFonts w:ascii="Arial" w:hAnsi="Arial" w:cs="Arial"/>
          <w:sz w:val="22"/>
        </w:rPr>
        <w:t>rehajtás vonatkozásában elkülönülnek egymástól.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nevelőtestület magasabb jogszabályban megfogalmazott döntési jogkörökkel rendelkezik, a jogszabályokban meghatározott esetekben véleményét ki kell kérni, illetve javaslatot tehet az intézmény működésével ka</w:t>
      </w:r>
      <w:r>
        <w:rPr>
          <w:rFonts w:ascii="Arial" w:hAnsi="Arial" w:cs="Arial"/>
          <w:sz w:val="22"/>
        </w:rPr>
        <w:t>pcsolatos valamennyi kérdésben.</w:t>
      </w:r>
    </w:p>
    <w:p w:rsidR="00000000" w:rsidRDefault="00023C8D">
      <w:pPr>
        <w:pStyle w:val="Szvegtrzs"/>
        <w:ind w:right="-108"/>
        <w:rPr>
          <w:rFonts w:ascii="Arial" w:hAnsi="Arial" w:cs="Arial"/>
          <w:sz w:val="16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16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A nevelőtestület döntési jogkörébe tartozik:</w:t>
      </w:r>
    </w:p>
    <w:p w:rsidR="00000000" w:rsidRDefault="00023C8D" w:rsidP="00023C8D">
      <w:pPr>
        <w:pStyle w:val="Szvegtrzs"/>
        <w:numPr>
          <w:ilvl w:val="0"/>
          <w:numId w:val="37"/>
        </w:numPr>
        <w:ind w:left="900" w:right="-108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Szakmai Program elfogadása, illetve módosítása</w:t>
      </w:r>
    </w:p>
    <w:p w:rsidR="00000000" w:rsidRDefault="00023C8D" w:rsidP="00023C8D">
      <w:pPr>
        <w:pStyle w:val="Szvegtrzs"/>
        <w:numPr>
          <w:ilvl w:val="0"/>
          <w:numId w:val="37"/>
        </w:numPr>
        <w:ind w:left="900" w:right="-108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Szervezeti és Működési Szabályzat és módosításának elfogadása (a jóváhagyást megtagadó felülvizsgálati kérelem benyújtása) </w:t>
      </w:r>
    </w:p>
    <w:p w:rsidR="00000000" w:rsidRDefault="00023C8D" w:rsidP="00023C8D">
      <w:pPr>
        <w:pStyle w:val="Szvegtrzs"/>
        <w:numPr>
          <w:ilvl w:val="0"/>
          <w:numId w:val="37"/>
        </w:numPr>
        <w:ind w:left="900" w:right="-108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</w:t>
      </w:r>
      <w:r>
        <w:rPr>
          <w:rFonts w:ascii="Arial" w:hAnsi="Arial" w:cs="Arial"/>
          <w:sz w:val="22"/>
        </w:rPr>
        <w:t xml:space="preserve"> éves munkaterv elfogadása</w:t>
      </w:r>
    </w:p>
    <w:p w:rsidR="00000000" w:rsidRDefault="00023C8D" w:rsidP="00023C8D">
      <w:pPr>
        <w:pStyle w:val="Szvegtrzs"/>
        <w:numPr>
          <w:ilvl w:val="0"/>
          <w:numId w:val="37"/>
        </w:numPr>
        <w:ind w:left="900" w:right="-108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munkáját átfogó értékelések, beszámolók elfogadása</w:t>
      </w:r>
    </w:p>
    <w:p w:rsidR="00000000" w:rsidRDefault="00023C8D" w:rsidP="00023C8D">
      <w:pPr>
        <w:pStyle w:val="Szvegtrzs"/>
        <w:numPr>
          <w:ilvl w:val="0"/>
          <w:numId w:val="37"/>
        </w:numPr>
        <w:ind w:left="900" w:right="-108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Házirend elfogadása, illetve módosítása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nevelőtestület döntéseit értekezleteken – külön szabályozott eseteket kivéve – nyílt szavazással, és egyszerű szótöbbségg</w:t>
      </w:r>
      <w:r>
        <w:rPr>
          <w:rFonts w:ascii="Arial" w:hAnsi="Arial" w:cs="Arial"/>
          <w:sz w:val="22"/>
        </w:rPr>
        <w:t>el hozza meg. Erről minden esetben jegyzőkönyves dokumentáció készül.</w:t>
      </w:r>
    </w:p>
    <w:p w:rsidR="00000000" w:rsidRDefault="00023C8D">
      <w:pPr>
        <w:pStyle w:val="Szvegtrzs"/>
        <w:ind w:right="-108"/>
        <w:rPr>
          <w:rFonts w:ascii="Arial" w:hAnsi="Arial" w:cs="Arial"/>
          <w:sz w:val="16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16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A nevelőtestület véleményező és javaslattevő jogköre: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intézményvezetői pályázathoz készített Vezetési Programmal összefüggő szakmai vélemény kialakítása.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igazgatóhelyettes, szakm</w:t>
      </w:r>
      <w:r>
        <w:rPr>
          <w:rFonts w:ascii="Arial" w:hAnsi="Arial" w:cs="Arial"/>
          <w:sz w:val="22"/>
        </w:rPr>
        <w:t>ai vezető megbízásával és annak visszavonásával kapcsolatos javaslat megfogalmazása.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szakmai továbbképzésekkel kapcsolatos éves beiskolázási terv véleményezése.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költségvetésében szakmai célokra rendelkezésre álló pénzeszközök felhasználásána</w:t>
      </w:r>
      <w:r>
        <w:rPr>
          <w:rFonts w:ascii="Arial" w:hAnsi="Arial" w:cs="Arial"/>
          <w:sz w:val="22"/>
        </w:rPr>
        <w:t>k véleményezése.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beruházási és fejlesztési terveinek megállapításával kapcsolatos vélemény megfogalmazása.</w:t>
      </w:r>
    </w:p>
    <w:p w:rsidR="00000000" w:rsidRDefault="00023C8D">
      <w:pPr>
        <w:pStyle w:val="Szvegtrzs"/>
        <w:ind w:right="-108"/>
        <w:rPr>
          <w:rFonts w:ascii="Arial" w:hAnsi="Arial" w:cs="Arial"/>
          <w:sz w:val="16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16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A nevelőtestület által létrehozható alkalmi bizottságok:</w:t>
      </w:r>
    </w:p>
    <w:p w:rsidR="00000000" w:rsidRDefault="00023C8D">
      <w:pPr>
        <w:pStyle w:val="Szvegtrzs"/>
        <w:spacing w:before="120"/>
        <w:ind w:right="-108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Fegyelmi bizottság:</w:t>
      </w:r>
    </w:p>
    <w:p w:rsidR="00000000" w:rsidRDefault="00023C8D">
      <w:pPr>
        <w:pStyle w:val="Szvegtrzs"/>
        <w:ind w:left="180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Feladata a Házirendet súlyosan megszegő fiatal felnőttek </w:t>
      </w:r>
      <w:r>
        <w:rPr>
          <w:rFonts w:ascii="Arial" w:hAnsi="Arial" w:cs="Arial"/>
          <w:sz w:val="22"/>
        </w:rPr>
        <w:t>fegyelmi ügyeinek vizsgálata, az érintettek meghallgatása után tárgyilagos döntéshozatal.</w:t>
      </w:r>
    </w:p>
    <w:p w:rsidR="00000000" w:rsidRDefault="00023C8D">
      <w:pPr>
        <w:pStyle w:val="Szvegtrzs"/>
        <w:tabs>
          <w:tab w:val="left" w:pos="1080"/>
        </w:tabs>
        <w:ind w:left="180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Tagjai:</w:t>
      </w:r>
      <w:r>
        <w:rPr>
          <w:rFonts w:ascii="Arial" w:hAnsi="Arial" w:cs="Arial"/>
          <w:sz w:val="22"/>
        </w:rPr>
        <w:tab/>
        <w:t>az intézményvezető vagy az igazgatóhelyettes, szakmai vezető</w:t>
      </w:r>
    </w:p>
    <w:p w:rsidR="00000000" w:rsidRDefault="00023C8D">
      <w:pPr>
        <w:pStyle w:val="Szvegtrzs"/>
        <w:tabs>
          <w:tab w:val="left" w:pos="1080"/>
        </w:tabs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az érintett fiatal felnőtt utógondozója</w:t>
      </w:r>
    </w:p>
    <w:p w:rsidR="00000000" w:rsidRDefault="00023C8D">
      <w:pPr>
        <w:pStyle w:val="Szvegtrzs"/>
        <w:tabs>
          <w:tab w:val="left" w:pos="1080"/>
        </w:tabs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gyámi segítő szolgálat vezetője</w:t>
      </w:r>
    </w:p>
    <w:p w:rsidR="00000000" w:rsidRDefault="00023C8D">
      <w:pPr>
        <w:pStyle w:val="Szvegtrzs"/>
        <w:tabs>
          <w:tab w:val="left" w:pos="1080"/>
        </w:tabs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 gyermekönkormányza</w:t>
      </w:r>
      <w:r>
        <w:rPr>
          <w:rFonts w:ascii="Arial" w:hAnsi="Arial" w:cs="Arial"/>
          <w:sz w:val="22"/>
        </w:rPr>
        <w:t>t képviselője</w:t>
      </w:r>
    </w:p>
    <w:p w:rsidR="00000000" w:rsidRDefault="00023C8D">
      <w:pPr>
        <w:pStyle w:val="Szvegtrzs"/>
        <w:ind w:right="-108"/>
        <w:rPr>
          <w:rFonts w:ascii="Arial" w:hAnsi="Arial" w:cs="Arial"/>
          <w:sz w:val="24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A gyermekvédelmi munkával összefüggő feladatokra való kijelölés elvei:</w:t>
      </w:r>
    </w:p>
    <w:p w:rsidR="00000000" w:rsidRDefault="00023C8D">
      <w:pPr>
        <w:pStyle w:val="Szvegtrzs"/>
        <w:ind w:right="-108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>Az intézményben az igazgató, az igazgatóhelyettes, a gazdasági igazgatóhelyettes, valamint a szakmai vezető, vezető beosztású dolgozónak minősülnek. Az intézményben fogla</w:t>
      </w:r>
      <w:r>
        <w:rPr>
          <w:rFonts w:ascii="Arial" w:hAnsi="Arial" w:cs="Arial"/>
          <w:sz w:val="22"/>
        </w:rPr>
        <w:t>lkoztatott valamennyi munkatárssal szemben alapvető követelmény, hogy a munkakörük betöltéséhez szükséges végzettségen túlmenően személyiségükben és erkölcsileg is alkalmasak legyenek a magas szintű munkavégzésre, személyes példamutatásra. Igazgatóhelyette</w:t>
      </w:r>
      <w:r>
        <w:rPr>
          <w:rFonts w:ascii="Arial" w:hAnsi="Arial" w:cs="Arial"/>
          <w:sz w:val="22"/>
        </w:rPr>
        <w:t xml:space="preserve">s, szakmai vezető vezetői megbízása határozott időre, legfeljebb öt év időtartamra történhet. </w:t>
      </w: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left="360" w:right="-108" w:hanging="360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X. rész</w:t>
      </w:r>
    </w:p>
    <w:p w:rsidR="00000000" w:rsidRDefault="00023C8D">
      <w:pPr>
        <w:pStyle w:val="Szvegtrzs"/>
        <w:ind w:right="-108"/>
        <w:rPr>
          <w:rFonts w:ascii="Arial" w:hAnsi="Arial" w:cs="Arial"/>
          <w:sz w:val="24"/>
        </w:rPr>
      </w:pPr>
    </w:p>
    <w:p w:rsidR="00000000" w:rsidRDefault="00023C8D">
      <w:pPr>
        <w:pStyle w:val="Szvegtrzs"/>
        <w:jc w:val="center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>Az intézményen belüli kapcsolattartás rendje, fórumrendszerek</w:t>
      </w:r>
    </w:p>
    <w:p w:rsidR="00000000" w:rsidRDefault="00023C8D">
      <w:pPr>
        <w:pStyle w:val="Szvegtrzs"/>
        <w:rPr>
          <w:rFonts w:ascii="Arial" w:hAnsi="Arial" w:cs="Arial"/>
          <w:b/>
          <w:szCs w:val="28"/>
        </w:rPr>
      </w:pPr>
    </w:p>
    <w:p w:rsidR="00000000" w:rsidRDefault="00023C8D">
      <w:pPr>
        <w:pStyle w:val="Szvegtrzs"/>
        <w:jc w:val="left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Vezetők és szervezeti egységek közti kapcsolattartás</w:t>
      </w:r>
      <w:r>
        <w:rPr>
          <w:rFonts w:ascii="Arial" w:hAnsi="Arial" w:cs="Arial"/>
          <w:b/>
          <w:sz w:val="24"/>
          <w:szCs w:val="22"/>
        </w:rPr>
        <w:t xml:space="preserve"> formái:</w:t>
      </w:r>
    </w:p>
    <w:p w:rsidR="00000000" w:rsidRDefault="00023C8D">
      <w:pPr>
        <w:pStyle w:val="Szvegtrzs"/>
        <w:numPr>
          <w:ilvl w:val="0"/>
          <w:numId w:val="22"/>
        </w:numPr>
        <w:tabs>
          <w:tab w:val="clear" w:pos="2100"/>
          <w:tab w:val="num" w:pos="1080"/>
        </w:tabs>
        <w:ind w:hanging="138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értekezletek</w:t>
      </w:r>
    </w:p>
    <w:p w:rsidR="00000000" w:rsidRDefault="00023C8D">
      <w:pPr>
        <w:pStyle w:val="Szvegtrzs"/>
        <w:numPr>
          <w:ilvl w:val="0"/>
          <w:numId w:val="22"/>
        </w:numPr>
        <w:tabs>
          <w:tab w:val="clear" w:pos="2100"/>
          <w:tab w:val="num" w:pos="1080"/>
        </w:tabs>
        <w:ind w:hanging="138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csoportos megbeszélések</w:t>
      </w:r>
    </w:p>
    <w:p w:rsidR="00000000" w:rsidRDefault="00023C8D">
      <w:pPr>
        <w:pStyle w:val="Szvegtrzs"/>
        <w:numPr>
          <w:ilvl w:val="0"/>
          <w:numId w:val="22"/>
        </w:numPr>
        <w:tabs>
          <w:tab w:val="clear" w:pos="2100"/>
          <w:tab w:val="num" w:pos="1080"/>
        </w:tabs>
        <w:ind w:hanging="138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egyéni beszélgetések, beszámolók, tájékoztatások</w:t>
      </w:r>
    </w:p>
    <w:p w:rsidR="00000000" w:rsidRDefault="00023C8D">
      <w:pPr>
        <w:pStyle w:val="Szvegtrzs"/>
        <w:numPr>
          <w:ilvl w:val="0"/>
          <w:numId w:val="22"/>
        </w:numPr>
        <w:tabs>
          <w:tab w:val="clear" w:pos="2100"/>
          <w:tab w:val="num" w:pos="1080"/>
        </w:tabs>
        <w:ind w:hanging="138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egyéb írásbeli kapcsolattartás</w:t>
      </w:r>
    </w:p>
    <w:p w:rsidR="00000000" w:rsidRDefault="00023C8D">
      <w:pPr>
        <w:pStyle w:val="Szvegtrzs"/>
        <w:jc w:val="left"/>
        <w:rPr>
          <w:rFonts w:ascii="Arial" w:hAnsi="Arial" w:cs="Arial"/>
          <w:sz w:val="22"/>
          <w:szCs w:val="22"/>
        </w:rPr>
      </w:pPr>
    </w:p>
    <w:p w:rsidR="00000000" w:rsidRDefault="00023C8D">
      <w:pPr>
        <w:pStyle w:val="Szvegtrzs"/>
        <w:jc w:val="left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Az egyes szervezeti egységek közti kapcsolattartás formái:</w:t>
      </w:r>
    </w:p>
    <w:p w:rsidR="00000000" w:rsidRDefault="00023C8D">
      <w:pPr>
        <w:pStyle w:val="Szvegtrzs"/>
        <w:numPr>
          <w:ilvl w:val="0"/>
          <w:numId w:val="21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együttes értekezletek</w:t>
      </w:r>
    </w:p>
    <w:p w:rsidR="00000000" w:rsidRDefault="00023C8D">
      <w:pPr>
        <w:pStyle w:val="Szvegtrzs"/>
        <w:numPr>
          <w:ilvl w:val="0"/>
          <w:numId w:val="21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csoportos megbeszélések</w:t>
      </w:r>
    </w:p>
    <w:p w:rsidR="00000000" w:rsidRDefault="00023C8D">
      <w:pPr>
        <w:pStyle w:val="Szvegtrzs"/>
        <w:numPr>
          <w:ilvl w:val="0"/>
          <w:numId w:val="21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vezetői megbeszélések, t</w:t>
      </w:r>
      <w:r>
        <w:rPr>
          <w:rFonts w:ascii="Arial" w:hAnsi="Arial" w:cs="Arial"/>
          <w:sz w:val="22"/>
          <w:szCs w:val="22"/>
        </w:rPr>
        <w:t>ájékoztatók</w:t>
      </w:r>
    </w:p>
    <w:p w:rsidR="00000000" w:rsidRDefault="00023C8D">
      <w:pPr>
        <w:pStyle w:val="Szvegtrzs"/>
        <w:numPr>
          <w:ilvl w:val="0"/>
          <w:numId w:val="21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egyéb írásbeli kapcsolattartás</w:t>
      </w:r>
    </w:p>
    <w:p w:rsidR="00000000" w:rsidRDefault="00023C8D">
      <w:pPr>
        <w:pStyle w:val="Cmsor1"/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Az intézmény vezetőtestülete, érdekképviseletek</w:t>
      </w:r>
    </w:p>
    <w:p w:rsidR="00000000" w:rsidRDefault="00023C8D">
      <w:pPr>
        <w:widowControl w:val="0"/>
        <w:autoSpaceDE w:val="0"/>
        <w:autoSpaceDN w:val="0"/>
        <w:adjustRightInd w:val="0"/>
        <w:spacing w:line="360" w:lineRule="atLeast"/>
        <w:ind w:left="426" w:hanging="426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ab/>
        <w:t>Igazgatói tanács (vezetőség)</w:t>
      </w:r>
    </w:p>
    <w:p w:rsidR="00000000" w:rsidRDefault="00023C8D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igazgató döntés-előkészítő, véleményező, javaslattevő testülete. Havonta egy alkalommal, írásban kiadott ülésterv szerint (munkaterv</w:t>
      </w:r>
      <w:r>
        <w:rPr>
          <w:rFonts w:ascii="Arial" w:hAnsi="Arial" w:cs="Arial"/>
          <w:sz w:val="22"/>
          <w:szCs w:val="28"/>
        </w:rPr>
        <w:t xml:space="preserve"> melléklete) végzi munkáját.</w:t>
      </w:r>
    </w:p>
    <w:p w:rsidR="00000000" w:rsidRDefault="00023C8D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üléseket az igazgató hívja össze, az igazgatóhelyettes közreműködésével.</w:t>
      </w:r>
    </w:p>
    <w:p w:rsidR="00000000" w:rsidRDefault="00023C8D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igazgatói tanács üléseire témákat az igazgatóhelyettes, a szakmai vezető, az érdekképviseleti szerv(ek) képviselői tehetnek.</w:t>
      </w:r>
    </w:p>
    <w:p w:rsidR="00000000" w:rsidRDefault="00023C8D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igazgatói tanács ülé</w:t>
      </w:r>
      <w:r>
        <w:rPr>
          <w:rFonts w:ascii="Arial" w:hAnsi="Arial" w:cs="Arial"/>
          <w:sz w:val="22"/>
          <w:szCs w:val="28"/>
        </w:rPr>
        <w:t>seiről feljegyzés készül, amely az igazgatói iktatóban kerül elhelyezésre.</w:t>
      </w:r>
    </w:p>
    <w:p w:rsidR="00000000" w:rsidRDefault="00023C8D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igazgatói tanács tagjai által javasolt témákban az igazgatói döntés kötelező érvényű valamennyi működési egységre, speciális témák esetén az érintett működési egységre.</w:t>
      </w:r>
    </w:p>
    <w:p w:rsidR="00000000" w:rsidRDefault="00023C8D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igazga</w:t>
      </w:r>
      <w:r>
        <w:rPr>
          <w:rFonts w:ascii="Arial" w:hAnsi="Arial" w:cs="Arial"/>
          <w:sz w:val="22"/>
          <w:szCs w:val="28"/>
        </w:rPr>
        <w:t>tói döntésről a munkatársakat szóban (igazgatóhelyettes) vagy írásban (igazgatói körlevél) tájékoztatni kell.</w:t>
      </w:r>
    </w:p>
    <w:p w:rsidR="00000000" w:rsidRDefault="00023C8D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igazgatói tanács üléseire - napirendtől függően - meghívhatók az egyes témák szakmai képviselői, és a gyermek-önkormányzat képviselője.</w:t>
      </w:r>
    </w:p>
    <w:p w:rsidR="00000000" w:rsidRDefault="00023C8D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igaz</w:t>
      </w:r>
      <w:r>
        <w:rPr>
          <w:rFonts w:ascii="Arial" w:hAnsi="Arial" w:cs="Arial"/>
          <w:sz w:val="22"/>
          <w:szCs w:val="28"/>
        </w:rPr>
        <w:t>gatói tanács-ülés egyben betölti az intézményen belüli szakmai információk továbbadását is.</w:t>
      </w:r>
    </w:p>
    <w:p w:rsidR="00000000" w:rsidRDefault="00023C8D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igazgatói tanács ülése az üléstervtől eltérően is összehívható, rendkívüli esetben az igazgatói tanács állandó tagjai kérhetik összehívását.</w:t>
      </w:r>
    </w:p>
    <w:p w:rsidR="00000000" w:rsidRDefault="00023C8D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Az igazgatói tanács </w:t>
      </w:r>
      <w:r>
        <w:rPr>
          <w:rFonts w:ascii="Arial" w:hAnsi="Arial" w:cs="Arial"/>
          <w:sz w:val="22"/>
          <w:szCs w:val="28"/>
        </w:rPr>
        <w:t>üléseit az igazgató vezeti, távollétében a helyettesítési rend szerinti helyettese.</w:t>
      </w:r>
    </w:p>
    <w:p w:rsidR="00000000" w:rsidRDefault="00023C8D">
      <w:pPr>
        <w:widowControl w:val="0"/>
        <w:autoSpaceDE w:val="0"/>
        <w:autoSpaceDN w:val="0"/>
        <w:adjustRightInd w:val="0"/>
        <w:spacing w:line="360" w:lineRule="atLeast"/>
        <w:ind w:left="426"/>
        <w:jc w:val="both"/>
        <w:rPr>
          <w:rFonts w:ascii="Arial" w:hAnsi="Arial" w:cs="Arial"/>
          <w:sz w:val="22"/>
          <w:szCs w:val="28"/>
          <w:u w:val="single"/>
        </w:rPr>
      </w:pPr>
      <w:r>
        <w:rPr>
          <w:rFonts w:ascii="Arial" w:hAnsi="Arial" w:cs="Arial"/>
          <w:sz w:val="22"/>
          <w:szCs w:val="28"/>
          <w:u w:val="single"/>
        </w:rPr>
        <w:t>Az igazgatói tanács állandó tagjai:</w:t>
      </w:r>
    </w:p>
    <w:p w:rsidR="00000000" w:rsidRDefault="00023C8D">
      <w:pPr>
        <w:widowControl w:val="0"/>
        <w:numPr>
          <w:ilvl w:val="0"/>
          <w:numId w:val="10"/>
        </w:numPr>
        <w:tabs>
          <w:tab w:val="clear" w:pos="180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igazgató</w:t>
      </w:r>
    </w:p>
    <w:p w:rsidR="00000000" w:rsidRDefault="00023C8D">
      <w:pPr>
        <w:widowControl w:val="0"/>
        <w:numPr>
          <w:ilvl w:val="0"/>
          <w:numId w:val="10"/>
        </w:numPr>
        <w:tabs>
          <w:tab w:val="clear" w:pos="180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igazgatóhelyettes</w:t>
      </w:r>
    </w:p>
    <w:p w:rsidR="00000000" w:rsidRDefault="00023C8D">
      <w:pPr>
        <w:widowControl w:val="0"/>
        <w:numPr>
          <w:ilvl w:val="0"/>
          <w:numId w:val="10"/>
        </w:numPr>
        <w:tabs>
          <w:tab w:val="clear" w:pos="180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gyermekotthon szakmai vezetője</w:t>
      </w:r>
    </w:p>
    <w:p w:rsidR="00000000" w:rsidRDefault="00023C8D">
      <w:pPr>
        <w:widowControl w:val="0"/>
        <w:numPr>
          <w:ilvl w:val="0"/>
          <w:numId w:val="10"/>
        </w:numPr>
        <w:tabs>
          <w:tab w:val="clear" w:pos="180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gyámi segítő szolgálat vezetője, növendékügyi előadó</w:t>
      </w:r>
    </w:p>
    <w:p w:rsidR="00000000" w:rsidRDefault="00023C8D">
      <w:pPr>
        <w:widowControl w:val="0"/>
        <w:numPr>
          <w:ilvl w:val="0"/>
          <w:numId w:val="10"/>
        </w:numPr>
        <w:tabs>
          <w:tab w:val="clear" w:pos="180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Közalkalmazot</w:t>
      </w:r>
      <w:r>
        <w:rPr>
          <w:rFonts w:ascii="Arial" w:hAnsi="Arial" w:cs="Arial"/>
          <w:sz w:val="22"/>
          <w:szCs w:val="28"/>
        </w:rPr>
        <w:t>ti Tanács elnöke vagy a helyi szakszervezet képviselője</w:t>
      </w:r>
    </w:p>
    <w:p w:rsidR="00000000" w:rsidRDefault="00023C8D">
      <w:pPr>
        <w:widowControl w:val="0"/>
        <w:numPr>
          <w:ilvl w:val="0"/>
          <w:numId w:val="10"/>
        </w:numPr>
        <w:tabs>
          <w:tab w:val="clear" w:pos="180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gyermekeket közvetlenül érintő ügyek tárgyalásakor a gyermek-önkormányzatot segítő pedagógus</w:t>
      </w:r>
    </w:p>
    <w:p w:rsidR="00000000" w:rsidRDefault="00023C8D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tLeast"/>
        <w:ind w:left="360" w:hanging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ab/>
        <w:t>Összdolgozói értekezlet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intézmény egészét együttesen érintő kérdésekben összdolgozói értekezletet kel</w:t>
      </w:r>
      <w:r>
        <w:rPr>
          <w:rFonts w:ascii="Arial" w:hAnsi="Arial" w:cs="Arial"/>
          <w:sz w:val="22"/>
          <w:szCs w:val="28"/>
        </w:rPr>
        <w:t>l tartani évenként két alkalommal.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összdolgozói értekezletet az igazgató hívja össze.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összdolgozói értekezlet átfogó információs, véleménycserére lehetőséget adó fórum.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összdolgozói értekezlet tagja az intézmény valamennyi munkavállalója.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összd</w:t>
      </w:r>
      <w:r>
        <w:rPr>
          <w:rFonts w:ascii="Arial" w:hAnsi="Arial" w:cs="Arial"/>
          <w:sz w:val="22"/>
          <w:szCs w:val="28"/>
        </w:rPr>
        <w:t>olgozói értekezleten elhangzott javaslatokat, észrevételeket az igazgatói tanács elé kell terjeszteni, a döntésről a munkatársakat értesíteni kell.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lastRenderedPageBreak/>
        <w:t>Az összdolgozói értekezleten részvételre jogosultak 20%-ának - a téma megjelölését tartalmazó - írásbeli kér</w:t>
      </w:r>
      <w:r>
        <w:rPr>
          <w:rFonts w:ascii="Arial" w:hAnsi="Arial" w:cs="Arial"/>
          <w:sz w:val="22"/>
          <w:szCs w:val="28"/>
        </w:rPr>
        <w:t>ésére az igazgató a kérés kézhezvételét követő 10 munkanapon belül köteles az összdolgozói értekezletet összehívni.</w:t>
      </w:r>
    </w:p>
    <w:p w:rsidR="00000000" w:rsidRDefault="00023C8D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16"/>
          <w:szCs w:val="28"/>
        </w:rPr>
      </w:pPr>
    </w:p>
    <w:p w:rsidR="00000000" w:rsidRDefault="00023C8D">
      <w:pPr>
        <w:pStyle w:val="Cmsor7"/>
        <w:tabs>
          <w:tab w:val="left" w:pos="360"/>
        </w:tabs>
        <w:ind w:left="360" w:hanging="360"/>
        <w:rPr>
          <w:rFonts w:ascii="Arial" w:hAnsi="Arial" w:cs="Arial"/>
          <w:sz w:val="22"/>
        </w:rPr>
      </w:pPr>
      <w:r>
        <w:tab/>
      </w:r>
      <w:r>
        <w:rPr>
          <w:rFonts w:ascii="Arial" w:hAnsi="Arial" w:cs="Arial"/>
          <w:sz w:val="22"/>
        </w:rPr>
        <w:t>Nevelőtestületi értekezlet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Nevelőtestületi értekezletet évente egy alkalommal januárban, illetve szükség szerint az igazgató hívja össze, </w:t>
      </w:r>
      <w:r>
        <w:rPr>
          <w:rFonts w:ascii="Arial" w:hAnsi="Arial" w:cs="Arial"/>
          <w:sz w:val="22"/>
          <w:szCs w:val="28"/>
        </w:rPr>
        <w:t>amelyen dönt minden olyan kérdésben, amely valamennyi működési egységet együttesen érint.</w:t>
      </w:r>
    </w:p>
    <w:p w:rsidR="00000000" w:rsidRDefault="00023C8D">
      <w:pPr>
        <w:pStyle w:val="Szvegtrzsbehzssal3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nevelőtestületi értekezlet tagja az intézmény valamennyi gyermekvédelmi szakmai munkakörben dolgozó munkatársa (pedagógusok, gyermekvédelmi asszisztensek, gyermekfe</w:t>
      </w:r>
      <w:r>
        <w:rPr>
          <w:rFonts w:ascii="Arial" w:hAnsi="Arial" w:cs="Arial"/>
          <w:sz w:val="22"/>
        </w:rPr>
        <w:t>lügyelők, növendékügyi előadó, család- és utógondozók, pszichológus, pszichiáter, fejlesztő pedagógus, gyógypedagógus).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Meghívottként részt vesz a gazdasági vezető.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nevelőtestületi értekezlet napirendjéről jegyzőkönyv készül, amely igazgatói iktatóban ke</w:t>
      </w:r>
      <w:r>
        <w:rPr>
          <w:rFonts w:ascii="Arial" w:hAnsi="Arial" w:cs="Arial"/>
          <w:sz w:val="22"/>
          <w:szCs w:val="28"/>
        </w:rPr>
        <w:t>rül elhelyezésre.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nevelőtestület döntése - egyszerű többség 50%+1 fő - az intézmény egészére nézve kötelező érvényű.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nevelőtestületi értekezleten részvételre jogosultak 20%-nak - a téma megjelölését tartalmazó - írásbeli kérésére az igazgató a kérés ké</w:t>
      </w:r>
      <w:r>
        <w:rPr>
          <w:rFonts w:ascii="Arial" w:hAnsi="Arial" w:cs="Arial"/>
          <w:sz w:val="22"/>
          <w:szCs w:val="28"/>
        </w:rPr>
        <w:t>zhezvételét követő 10 munkanapon belül köteles a nevelőtestületi értekezletet összehívni.</w:t>
      </w:r>
    </w:p>
    <w:p w:rsidR="00000000" w:rsidRDefault="00023C8D"/>
    <w:p w:rsidR="00000000" w:rsidRDefault="00023C8D">
      <w:pPr>
        <w:pStyle w:val="Cmsor1"/>
        <w:widowControl w:val="0"/>
        <w:tabs>
          <w:tab w:val="left" w:pos="2835"/>
          <w:tab w:val="left" w:pos="4536"/>
          <w:tab w:val="left" w:pos="6010"/>
        </w:tabs>
        <w:autoSpaceDE w:val="0"/>
        <w:autoSpaceDN w:val="0"/>
        <w:adjustRightInd w:val="0"/>
        <w:jc w:val="lef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 szakmai munkát elősegítő fórumok</w:t>
      </w:r>
    </w:p>
    <w:p w:rsidR="00000000" w:rsidRDefault="00023C8D">
      <w:pPr>
        <w:widowControl w:val="0"/>
        <w:tabs>
          <w:tab w:val="left" w:pos="2835"/>
          <w:tab w:val="left" w:pos="4536"/>
          <w:tab w:val="left" w:pos="601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28"/>
        </w:rPr>
      </w:pPr>
    </w:p>
    <w:p w:rsidR="00000000" w:rsidRDefault="00023C8D">
      <w:pPr>
        <w:widowControl w:val="0"/>
        <w:tabs>
          <w:tab w:val="left" w:pos="2835"/>
          <w:tab w:val="left" w:pos="4536"/>
          <w:tab w:val="left" w:pos="601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ab/>
        <w:t>Heti csoportmegbeszélés</w:t>
      </w:r>
      <w:r>
        <w:rPr>
          <w:rFonts w:ascii="Arial" w:hAnsi="Arial" w:cs="Arial"/>
          <w:b/>
          <w:bCs/>
          <w:i/>
          <w:iCs/>
          <w:sz w:val="22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8"/>
        </w:rPr>
        <w:t>(team)</w:t>
      </w:r>
    </w:p>
    <w:p w:rsidR="00000000" w:rsidRDefault="00023C8D">
      <w:pPr>
        <w:widowControl w:val="0"/>
        <w:tabs>
          <w:tab w:val="left" w:pos="2835"/>
          <w:tab w:val="left" w:pos="4536"/>
          <w:tab w:val="left" w:pos="601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ab/>
        <w:t>Az egy gyermekcsoporttal dolgozó munkatársak információátadó, esetmegbeszélő fóruma.</w:t>
      </w:r>
    </w:p>
    <w:p w:rsidR="00000000" w:rsidRDefault="00023C8D">
      <w:pPr>
        <w:widowControl w:val="0"/>
        <w:tabs>
          <w:tab w:val="left" w:pos="2835"/>
          <w:tab w:val="left" w:pos="4536"/>
          <w:tab w:val="left" w:pos="601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28"/>
        </w:rPr>
      </w:pPr>
    </w:p>
    <w:p w:rsidR="00000000" w:rsidRDefault="00023C8D">
      <w:pPr>
        <w:widowControl w:val="0"/>
        <w:tabs>
          <w:tab w:val="left" w:pos="2835"/>
          <w:tab w:val="left" w:pos="4536"/>
          <w:tab w:val="left" w:pos="601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ab/>
        <w:t>Havi szak</w:t>
      </w:r>
      <w:r>
        <w:rPr>
          <w:rFonts w:ascii="Arial" w:hAnsi="Arial" w:cs="Arial"/>
          <w:b/>
          <w:bCs/>
          <w:sz w:val="22"/>
          <w:szCs w:val="28"/>
        </w:rPr>
        <w:t>mai megbeszélés:</w:t>
      </w:r>
    </w:p>
    <w:p w:rsidR="00000000" w:rsidRDefault="00023C8D">
      <w:pPr>
        <w:widowControl w:val="0"/>
        <w:tabs>
          <w:tab w:val="left" w:pos="2835"/>
          <w:tab w:val="left" w:pos="4536"/>
          <w:tab w:val="left" w:pos="601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ab/>
        <w:t>A gyermekekkel közvetlenül foglalkozó munkatársaknak részvételével havi egy alkalommal tartott a csoportok együttműködésével, a szakmai munka aktuális kérdéseivel foglalkozó fórum.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28"/>
        </w:rPr>
      </w:pPr>
    </w:p>
    <w:p w:rsidR="00000000" w:rsidRDefault="00023C8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ab/>
        <w:t>Döntések, ajánlások</w:t>
      </w:r>
      <w:r>
        <w:rPr>
          <w:rFonts w:ascii="Arial" w:hAnsi="Arial" w:cs="Arial"/>
          <w:sz w:val="22"/>
          <w:szCs w:val="28"/>
        </w:rPr>
        <w:t xml:space="preserve"> a jogszabályokban foglaltak szerint</w:t>
      </w:r>
      <w:r>
        <w:rPr>
          <w:rFonts w:ascii="Arial" w:hAnsi="Arial" w:cs="Arial"/>
          <w:sz w:val="22"/>
          <w:szCs w:val="28"/>
        </w:rPr>
        <w:t xml:space="preserve"> a nevelőtestületi és az összdolgozói értekezleten történhetnek határozatok formájában.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fórum akkor határozatképes, ha azon a részvételre jogosult tagok több, mint 50%-a megjelenik.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 fórumokon a határozatot akkor lehet elfogadottnak tekinteni, ha arra a</w:t>
      </w:r>
      <w:r>
        <w:rPr>
          <w:rFonts w:ascii="Arial" w:hAnsi="Arial" w:cs="Arial"/>
          <w:sz w:val="22"/>
          <w:szCs w:val="28"/>
        </w:rPr>
        <w:t xml:space="preserve"> jelenlevők több, mint fele adja igenlő szavazatát.</w:t>
      </w:r>
    </w:p>
    <w:p w:rsidR="00000000" w:rsidRDefault="00023C8D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16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spacing w:line="360" w:lineRule="atLeast"/>
        <w:ind w:firstLine="349"/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Gyermek-önkormányzat</w:t>
      </w:r>
    </w:p>
    <w:p w:rsidR="00000000" w:rsidRDefault="00023C8D">
      <w:pPr>
        <w:widowControl w:val="0"/>
        <w:autoSpaceDE w:val="0"/>
        <w:autoSpaceDN w:val="0"/>
        <w:adjustRightInd w:val="0"/>
        <w:ind w:left="360" w:hanging="11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intézmény gyermekotthonába befogadott átmeneti vagy tartós nevelésbe vett gyermekek, fiatalok és fiatal felnőttek demokratikus, választott tisztségviselők munkáján alapuló szervez</w:t>
      </w:r>
      <w:r>
        <w:rPr>
          <w:rFonts w:ascii="Arial" w:hAnsi="Arial" w:cs="Arial"/>
          <w:sz w:val="22"/>
          <w:szCs w:val="28"/>
        </w:rPr>
        <w:t>te.</w:t>
      </w:r>
    </w:p>
    <w:p w:rsidR="00000000" w:rsidRDefault="00023C8D">
      <w:pPr>
        <w:widowControl w:val="0"/>
        <w:autoSpaceDE w:val="0"/>
        <w:autoSpaceDN w:val="0"/>
        <w:adjustRightInd w:val="0"/>
        <w:ind w:left="360" w:hanging="11"/>
        <w:jc w:val="both"/>
        <w:rPr>
          <w:rFonts w:ascii="Arial" w:hAnsi="Arial" w:cs="Arial"/>
          <w:sz w:val="22"/>
          <w:szCs w:val="28"/>
          <w:u w:val="single"/>
        </w:rPr>
      </w:pPr>
      <w:r>
        <w:rPr>
          <w:rFonts w:ascii="Arial" w:hAnsi="Arial" w:cs="Arial"/>
          <w:sz w:val="22"/>
          <w:szCs w:val="28"/>
          <w:u w:val="single"/>
        </w:rPr>
        <w:t>Feladatai:</w:t>
      </w:r>
    </w:p>
    <w:p w:rsidR="00000000" w:rsidRDefault="00023C8D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gyermekek, fiatalok és fiatal felnőttek életkörülményeinek figyelemmel kísérése, javaslattétel ezek javítására,</w:t>
      </w:r>
    </w:p>
    <w:p w:rsidR="00000000" w:rsidRDefault="00023C8D">
      <w:pPr>
        <w:widowControl w:val="0"/>
        <w:numPr>
          <w:ilvl w:val="0"/>
          <w:numId w:val="11"/>
        </w:numPr>
        <w:tabs>
          <w:tab w:val="clear" w:pos="1287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ENSZ „Gyermekek jogairól” szóló egyezményben foglaltak intézményi megvalósulásának figyelemmel kísérése, jogsértés esetén jo</w:t>
      </w:r>
      <w:r>
        <w:rPr>
          <w:rFonts w:ascii="Arial" w:hAnsi="Arial" w:cs="Arial"/>
          <w:sz w:val="22"/>
          <w:szCs w:val="28"/>
        </w:rPr>
        <w:t>gorvoslat kezdeményezése,</w:t>
      </w:r>
    </w:p>
    <w:p w:rsidR="00000000" w:rsidRDefault="00023C8D">
      <w:pPr>
        <w:widowControl w:val="0"/>
        <w:numPr>
          <w:ilvl w:val="0"/>
          <w:numId w:val="11"/>
        </w:numPr>
        <w:tabs>
          <w:tab w:val="clear" w:pos="1287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intézményi szintű döntésekben állásfoglalásával a gyermekek, fiatalok és fiatal felnőttek véleményének megjelenítése,</w:t>
      </w:r>
    </w:p>
    <w:p w:rsidR="00000000" w:rsidRDefault="00023C8D">
      <w:pPr>
        <w:widowControl w:val="0"/>
        <w:numPr>
          <w:ilvl w:val="0"/>
          <w:numId w:val="11"/>
        </w:numPr>
        <w:tabs>
          <w:tab w:val="clear" w:pos="1287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gyermekek, fiatalok és fiatal felnőttek részére rendelkezésre álló pénzeszközök, alapítványi támogatások, adomán</w:t>
      </w:r>
      <w:r>
        <w:rPr>
          <w:rFonts w:ascii="Arial" w:hAnsi="Arial" w:cs="Arial"/>
          <w:sz w:val="22"/>
          <w:szCs w:val="28"/>
        </w:rPr>
        <w:t>yok, jutalmak odaítélése, elbírálása,</w:t>
      </w:r>
    </w:p>
    <w:p w:rsidR="00000000" w:rsidRDefault="00023C8D">
      <w:pPr>
        <w:widowControl w:val="0"/>
        <w:numPr>
          <w:ilvl w:val="0"/>
          <w:numId w:val="11"/>
        </w:numPr>
        <w:tabs>
          <w:tab w:val="clear" w:pos="1287"/>
          <w:tab w:val="num" w:pos="720"/>
        </w:tabs>
        <w:autoSpaceDE w:val="0"/>
        <w:autoSpaceDN w:val="0"/>
        <w:adjustRightInd w:val="0"/>
        <w:ind w:left="720"/>
        <w:jc w:val="both"/>
      </w:pPr>
      <w:r>
        <w:rPr>
          <w:rFonts w:ascii="Arial" w:hAnsi="Arial" w:cs="Arial"/>
          <w:sz w:val="22"/>
          <w:szCs w:val="28"/>
        </w:rPr>
        <w:t>a gyermekotthon életét szabályozó okmányok (Házirend) előírásaira javaslattétel, véleményezés.</w:t>
      </w:r>
    </w:p>
    <w:p w:rsidR="00000000" w:rsidRDefault="00023C8D">
      <w:pPr>
        <w:pStyle w:val="Cmsor1"/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XI. rész</w:t>
      </w:r>
    </w:p>
    <w:p w:rsidR="00000000" w:rsidRDefault="00023C8D">
      <w:pPr>
        <w:pStyle w:val="Cmsor1"/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00000" w:rsidRDefault="00023C8D">
      <w:pPr>
        <w:pStyle w:val="Cmsor1"/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 gyermek-önkormányzat működése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>A gyermek-önkormányzat jogai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gyermek-önkormányzat véleményezési és javaslatté</w:t>
      </w:r>
      <w:r>
        <w:rPr>
          <w:rFonts w:ascii="Arial" w:hAnsi="Arial" w:cs="Arial"/>
          <w:sz w:val="22"/>
          <w:szCs w:val="28"/>
        </w:rPr>
        <w:t xml:space="preserve">telei joggal rendelkezik a gyermekotthon működésével és a gyermekekkel, fiatalokkal és fiatal felnőttekkel kapcsolatos valamennyi kérdésben. </w:t>
      </w:r>
    </w:p>
    <w:p w:rsidR="00000000" w:rsidRDefault="00023C8D">
      <w:pPr>
        <w:widowControl w:val="0"/>
        <w:autoSpaceDE w:val="0"/>
        <w:autoSpaceDN w:val="0"/>
        <w:adjustRightInd w:val="0"/>
        <w:ind w:hanging="360"/>
        <w:jc w:val="both"/>
        <w:rPr>
          <w:rFonts w:ascii="Arial" w:hAnsi="Arial" w:cs="Arial"/>
          <w:sz w:val="16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gyermek-önkormányzat egyetértési jogot gyakorol a következőkben:</w:t>
      </w:r>
    </w:p>
    <w:p w:rsidR="00000000" w:rsidRDefault="00023C8D" w:rsidP="00023C8D">
      <w:pPr>
        <w:widowControl w:val="0"/>
        <w:numPr>
          <w:ilvl w:val="0"/>
          <w:numId w:val="38"/>
        </w:numPr>
        <w:tabs>
          <w:tab w:val="clear" w:pos="1287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intézmény Szervezeti és Működési Szabályzat</w:t>
      </w:r>
      <w:r>
        <w:rPr>
          <w:rFonts w:ascii="Arial" w:hAnsi="Arial" w:cs="Arial"/>
          <w:sz w:val="22"/>
          <w:szCs w:val="28"/>
        </w:rPr>
        <w:t>ának elfogadásakor és módosításakor</w:t>
      </w:r>
    </w:p>
    <w:p w:rsidR="00000000" w:rsidRDefault="00023C8D" w:rsidP="00023C8D">
      <w:pPr>
        <w:widowControl w:val="0"/>
        <w:numPr>
          <w:ilvl w:val="0"/>
          <w:numId w:val="38"/>
        </w:numPr>
        <w:tabs>
          <w:tab w:val="clear" w:pos="1287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Házirend elfogadásakor és módosításakor</w:t>
      </w:r>
    </w:p>
    <w:p w:rsidR="00000000" w:rsidRDefault="00023C8D" w:rsidP="00023C8D">
      <w:pPr>
        <w:widowControl w:val="0"/>
        <w:numPr>
          <w:ilvl w:val="0"/>
          <w:numId w:val="38"/>
        </w:numPr>
        <w:tabs>
          <w:tab w:val="clear" w:pos="1287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szociális juttatások elosztási elveinek meghatározásakor</w:t>
      </w:r>
    </w:p>
    <w:p w:rsidR="00000000" w:rsidRDefault="00023C8D">
      <w:pPr>
        <w:widowControl w:val="0"/>
        <w:tabs>
          <w:tab w:val="num" w:pos="851"/>
        </w:tabs>
        <w:autoSpaceDE w:val="0"/>
        <w:autoSpaceDN w:val="0"/>
        <w:adjustRightInd w:val="0"/>
        <w:ind w:hanging="360"/>
        <w:jc w:val="both"/>
        <w:rPr>
          <w:rFonts w:ascii="Arial" w:hAnsi="Arial" w:cs="Arial"/>
          <w:sz w:val="22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gyermek-önkormányzat döntési jogköre kiterjed:</w:t>
      </w:r>
    </w:p>
    <w:p w:rsidR="00000000" w:rsidRDefault="00023C8D" w:rsidP="00023C8D">
      <w:pPr>
        <w:widowControl w:val="0"/>
        <w:numPr>
          <w:ilvl w:val="0"/>
          <w:numId w:val="39"/>
        </w:numPr>
        <w:tabs>
          <w:tab w:val="clear" w:pos="1287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saját működésére és hatásköre gyakorlására</w:t>
      </w:r>
    </w:p>
    <w:p w:rsidR="00000000" w:rsidRDefault="00023C8D" w:rsidP="00023C8D">
      <w:pPr>
        <w:widowControl w:val="0"/>
        <w:numPr>
          <w:ilvl w:val="0"/>
          <w:numId w:val="39"/>
        </w:numPr>
        <w:tabs>
          <w:tab w:val="clear" w:pos="1287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működéshez biztosított a</w:t>
      </w:r>
      <w:r>
        <w:rPr>
          <w:rFonts w:ascii="Arial" w:hAnsi="Arial" w:cs="Arial"/>
          <w:sz w:val="22"/>
          <w:szCs w:val="28"/>
        </w:rPr>
        <w:t>nyagi eszközök felhasználására</w:t>
      </w:r>
    </w:p>
    <w:p w:rsidR="00000000" w:rsidRDefault="00023C8D" w:rsidP="00023C8D">
      <w:pPr>
        <w:widowControl w:val="0"/>
        <w:numPr>
          <w:ilvl w:val="0"/>
          <w:numId w:val="39"/>
        </w:numPr>
        <w:tabs>
          <w:tab w:val="clear" w:pos="1287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tájékoztatási rendszerének létrehozására és működtetésére</w:t>
      </w:r>
    </w:p>
    <w:p w:rsidR="00000000" w:rsidRDefault="00023C8D" w:rsidP="00023C8D">
      <w:pPr>
        <w:widowControl w:val="0"/>
        <w:numPr>
          <w:ilvl w:val="0"/>
          <w:numId w:val="39"/>
        </w:numPr>
        <w:tabs>
          <w:tab w:val="clear" w:pos="1287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vezetőinek, munkatársainak megbízására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>A gyermek-önkormányzat működési feltételei és az intézménnyel való kapcsolattartás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alsóbélatelepi II. Rákóczi Ferenc Gyerme</w:t>
      </w:r>
      <w:r>
        <w:rPr>
          <w:rFonts w:ascii="Arial" w:hAnsi="Arial" w:cs="Arial"/>
          <w:sz w:val="22"/>
          <w:szCs w:val="28"/>
        </w:rPr>
        <w:t>kotthon lakóinak érdekképviseletére gyermek-önkormányzatot hoznak létre.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gyermek-önkormányzat Szervezeti és Működési Szabályzatát a választóközösség fogadja el és az intézmény nevelőtestülete hagyja jóvá.</w:t>
      </w:r>
    </w:p>
    <w:p w:rsidR="00000000" w:rsidRDefault="00023C8D">
      <w:pPr>
        <w:widowControl w:val="0"/>
        <w:tabs>
          <w:tab w:val="left" w:pos="2835"/>
          <w:tab w:val="left" w:pos="4536"/>
          <w:tab w:val="left" w:pos="601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gyermek-önkormányzat élén választott önkormányz</w:t>
      </w:r>
      <w:r>
        <w:rPr>
          <w:rFonts w:ascii="Arial" w:hAnsi="Arial" w:cs="Arial"/>
          <w:sz w:val="22"/>
          <w:szCs w:val="28"/>
        </w:rPr>
        <w:t>ati tanács áll, melyben a családias csoportok és a külső férőhelyen elhelyezett utógondozói ellátottak önállóságuk alapján saját elképzeléseik szerint delegálnak képviselőket.</w:t>
      </w:r>
    </w:p>
    <w:p w:rsidR="00000000" w:rsidRDefault="00023C8D">
      <w:pPr>
        <w:widowControl w:val="0"/>
        <w:tabs>
          <w:tab w:val="left" w:pos="2835"/>
          <w:tab w:val="left" w:pos="4536"/>
          <w:tab w:val="left" w:pos="601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Az önkormányzati tanács (bizottság) tevékenységét segítő pedagógus támogatja és </w:t>
      </w:r>
      <w:r>
        <w:rPr>
          <w:rFonts w:ascii="Arial" w:hAnsi="Arial" w:cs="Arial"/>
          <w:sz w:val="22"/>
          <w:szCs w:val="28"/>
        </w:rPr>
        <w:t>fogja össze.</w:t>
      </w:r>
    </w:p>
    <w:p w:rsidR="00000000" w:rsidRDefault="00023C8D">
      <w:pPr>
        <w:widowControl w:val="0"/>
        <w:tabs>
          <w:tab w:val="left" w:pos="2835"/>
          <w:tab w:val="left" w:pos="4536"/>
          <w:tab w:val="left" w:pos="601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otthongyűlés tájékozódó, tájékoztató fórum, amely önkéntes és nyilvános.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gyermek-önkormányzat munkáját az önkormányzati-bizottság választott vezetője segíti, aki a gyermek-önkormányzat megbízása alapján eljárhat az önkormányzati-bizottság</w:t>
      </w:r>
      <w:r>
        <w:rPr>
          <w:rFonts w:ascii="Arial" w:hAnsi="Arial" w:cs="Arial"/>
          <w:sz w:val="22"/>
          <w:szCs w:val="28"/>
        </w:rPr>
        <w:t xml:space="preserve"> képviseletében.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gyermek-önkormányzatot képviselő küldött folyamatos kapcsolatot tart a működési egységek vezetőivel. Az önkormányzati-bizottság megbízottja képviseli a gyermekeket, fiatalokat, fiatal felnőtteket az Igazgatói Tanács, a nevelőtestületi ér</w:t>
      </w:r>
      <w:r>
        <w:rPr>
          <w:rFonts w:ascii="Arial" w:hAnsi="Arial" w:cs="Arial"/>
          <w:sz w:val="22"/>
          <w:szCs w:val="28"/>
        </w:rPr>
        <w:t>tekezletek vonatkozó napirendi pontjainál.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működési egységekben jelentkező problémák megoldásában a működési egység gyermek-önkormányzati képviselője közvetít az önkormányzati bizottság felé. A gyermekek, fiatalok, fiatal felnőttek egyéni gondjaikkal, va</w:t>
      </w:r>
      <w:r>
        <w:rPr>
          <w:rFonts w:ascii="Arial" w:hAnsi="Arial" w:cs="Arial"/>
          <w:sz w:val="22"/>
          <w:szCs w:val="28"/>
        </w:rPr>
        <w:t>lamint kéréseikkel közvetlenül is felkereshetik a működési egység vezetőket.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gyermek-önkormányzat vezetője és az intézmény igazgatója havonta egy alkalommal a működési egységek vezetőinek részvételével megvitatja a gyermekeket érintő kérdéseket.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Ennek so</w:t>
      </w:r>
      <w:r>
        <w:rPr>
          <w:rFonts w:ascii="Arial" w:hAnsi="Arial" w:cs="Arial"/>
          <w:sz w:val="22"/>
          <w:szCs w:val="28"/>
        </w:rPr>
        <w:t>rán az intézmény igazgatója ismerteti azokat a tervezett intézkedéseket, amelyek összefüggésben állnak a gondozott gyermekek, fiatalok és fiatal felnőttek életével.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gyermek-önkormányzat képviselője részére biztosítani kell az intézmény igazgatójához való</w:t>
      </w:r>
      <w:r>
        <w:rPr>
          <w:rFonts w:ascii="Arial" w:hAnsi="Arial" w:cs="Arial"/>
          <w:sz w:val="22"/>
          <w:szCs w:val="28"/>
        </w:rPr>
        <w:t xml:space="preserve"> bejutás lehetőségét minden olyan esetben, ha a találkozást legalább egy munkanappal korábban kérte. Akkor is lehetőséget kell nyújtani a személyes találkozásra, ha a határidő megtartására nem volt mód, feltéve, hogy az intézmény igazgatójának hivatalos el</w:t>
      </w:r>
      <w:r>
        <w:rPr>
          <w:rFonts w:ascii="Arial" w:hAnsi="Arial" w:cs="Arial"/>
          <w:sz w:val="22"/>
          <w:szCs w:val="28"/>
        </w:rPr>
        <w:t>foglaltsága a találkozót nem zárja ki.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Ezen rendelkezést a működési egység vezetők tekintetében is alkalmazni kell.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lastRenderedPageBreak/>
        <w:t>Az intézmény igazgatója legalább öt munkanappal korábban köteles megküldeni írásban a gyermek-önkormányzat vezetőjének azokat a tervezett i</w:t>
      </w:r>
      <w:r>
        <w:rPr>
          <w:rFonts w:ascii="Arial" w:hAnsi="Arial" w:cs="Arial"/>
          <w:sz w:val="22"/>
          <w:szCs w:val="28"/>
        </w:rPr>
        <w:t>ntézkedéseket, amelyekkel kapcsolatosan a gyermek-önkormányzatot egyetértési jog illeti meg, illetőleg amikor a véleményét kötelezően ki kell kérni. Az átadást követő két-három munkanap eltelte után a megküldött tervezetet az érdekelt felek közösen megvita</w:t>
      </w:r>
      <w:r>
        <w:rPr>
          <w:rFonts w:ascii="Arial" w:hAnsi="Arial" w:cs="Arial"/>
          <w:sz w:val="22"/>
          <w:szCs w:val="28"/>
        </w:rPr>
        <w:t>tják és egyeztetik álláspontjukat.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gyermek-önkormányzat működéséhez használhatja az önkormányzati foglalkoztató termet, annak valamennyi berendezését és felszerelését. Szükség esetén a telefont, amely az igazgatóhelyettes, a gyermekotthon szakmai vezetőj</w:t>
      </w:r>
      <w:r>
        <w:rPr>
          <w:rFonts w:ascii="Arial" w:hAnsi="Arial" w:cs="Arial"/>
          <w:sz w:val="22"/>
          <w:szCs w:val="28"/>
        </w:rPr>
        <w:t>e és a növendékügyi előadó irodájában van.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gyermek-önkormányzat céljainak megvalósításához az intézmény vezetése a pénzügyi lehetőségek függvényében minden lehetséges eszközt biztosít.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gyermekotthonban gondozott gyermekeknek, fiataloknak és fiatal feln</w:t>
      </w:r>
      <w:r>
        <w:rPr>
          <w:rFonts w:ascii="Arial" w:hAnsi="Arial" w:cs="Arial"/>
          <w:sz w:val="22"/>
          <w:szCs w:val="28"/>
        </w:rPr>
        <w:t>őtteknek egy gyermek-önkormányzata van, működéséről a Házirend rendelkezik.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gyermek, fiatal és fiatal felnőtt az intézmény szolgáltatásaival, munkatársaival kapcsolatos panaszát az intézmény igazgatójánál írásban előterjesztheti.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Az intézmény igazgatója </w:t>
      </w:r>
      <w:r>
        <w:rPr>
          <w:rFonts w:ascii="Arial" w:hAnsi="Arial" w:cs="Arial"/>
          <w:sz w:val="22"/>
          <w:szCs w:val="28"/>
        </w:rPr>
        <w:t>köteles a panaszt kivizsgálni és a szükséges intézkedéseket haladéktalanul, de legkésőbb a panasz kézhezvételét követő 15 napon belül megtenni és erről a jogosultat tájékoztatni.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>Az Érdekképviseleti Fórum: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gyermek, fiatal, fiatal felnőtt által nem megf</w:t>
      </w:r>
      <w:r>
        <w:rPr>
          <w:rFonts w:ascii="Arial" w:hAnsi="Arial" w:cs="Arial"/>
          <w:sz w:val="22"/>
          <w:szCs w:val="28"/>
        </w:rPr>
        <w:t xml:space="preserve">elelőnek vélt intézkedés, vagy az intézkedés elmaradása esetén az ellátott kérheti kérelmének az </w:t>
      </w:r>
      <w:r>
        <w:rPr>
          <w:rFonts w:ascii="Arial" w:hAnsi="Arial" w:cs="Arial"/>
          <w:b/>
          <w:bCs/>
          <w:sz w:val="22"/>
          <w:szCs w:val="28"/>
        </w:rPr>
        <w:t>Érdekképviseleti Fórum</w:t>
      </w:r>
      <w:r>
        <w:rPr>
          <w:rFonts w:ascii="Arial" w:hAnsi="Arial" w:cs="Arial"/>
          <w:sz w:val="22"/>
          <w:szCs w:val="28"/>
        </w:rPr>
        <w:t xml:space="preserve"> elé tárását. 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Érdekképviseleti Fórum ülésének időpontjáról és tárgyáról ez esetben a gyermek és fiatal törvényes képviselőjét az inté</w:t>
      </w:r>
      <w:r>
        <w:rPr>
          <w:rFonts w:ascii="Arial" w:hAnsi="Arial" w:cs="Arial"/>
          <w:sz w:val="22"/>
          <w:szCs w:val="28"/>
        </w:rPr>
        <w:t>zmény igazgatója értesíteni köteles. Ugyancsak köteles értesíteni az utógondozói ellátott nagykorú fiatal felnőttet és utógondozóját.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Érdekképviseleti Fórum tagjainak választására a választás napján az alsóbélatelepi gyermekotthonban elhelyezett valamen</w:t>
      </w:r>
      <w:r>
        <w:rPr>
          <w:rFonts w:ascii="Arial" w:hAnsi="Arial" w:cs="Arial"/>
          <w:sz w:val="22"/>
          <w:szCs w:val="28"/>
        </w:rPr>
        <w:t xml:space="preserve">nyi gyermek, fiatal és fiatal felnőtt jogosult. A választásra jogosultak egyben választhatók is. </w:t>
      </w:r>
    </w:p>
    <w:p w:rsidR="00000000" w:rsidRDefault="00023C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16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A jogosultak az érdekképviseleti fórum szabályzata szerint minden év január 31. napjáig, titkos szavazással három fő képviselőt választanak az Érdekképvisel</w:t>
      </w:r>
      <w:r>
        <w:rPr>
          <w:rFonts w:ascii="Arial" w:hAnsi="Arial" w:cs="Arial"/>
          <w:b/>
          <w:bCs/>
          <w:sz w:val="22"/>
          <w:szCs w:val="28"/>
        </w:rPr>
        <w:t>eti Fórumba.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választás akkor érvényes, ha azon a jogosultak kétharmada részt vesz. Jelöltet a választást megelőző 10. napig írásban lehet állítani (ajánlás). Jelölt az, aki legalább három ajánlást kapott.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 legtöbb szavazatot kapott három jogosultat kell</w:t>
      </w:r>
      <w:r>
        <w:rPr>
          <w:rFonts w:ascii="Arial" w:hAnsi="Arial" w:cs="Arial"/>
          <w:sz w:val="22"/>
          <w:szCs w:val="28"/>
        </w:rPr>
        <w:t xml:space="preserve"> megválasztottnak tekinteni. Szavazategyenlőség esetén (amennyiben e szavazategyenlőség az eredményes választás gátja) az egyenlő szavazatot kapott jogosultak között ismételt szavazást kell tartani.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Az Érdekképviseleti Fórum tagjai a fenti bekezdésben meg</w:t>
      </w:r>
      <w:r>
        <w:rPr>
          <w:rFonts w:ascii="Arial" w:hAnsi="Arial" w:cs="Arial"/>
          <w:b/>
          <w:bCs/>
          <w:sz w:val="22"/>
          <w:szCs w:val="28"/>
        </w:rPr>
        <w:t>határozott személyeken kívül a Közalkalmazotti Tanács elnöke (helyi szakszervezet választott képviselője), a gyermekotthon választott munkatársa, és a Budapest Főváros Önkormányzata által delegált személy(ek).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28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Érdekképviseleti Fórum tagjai nyílt szavaz</w:t>
      </w:r>
      <w:r>
        <w:rPr>
          <w:rFonts w:ascii="Arial" w:hAnsi="Arial" w:cs="Arial"/>
          <w:sz w:val="22"/>
          <w:szCs w:val="28"/>
        </w:rPr>
        <w:t>ással önmaguk közül elnököt választanak. Az elnök a tagok egyharmadának írásbeli kezdeményezése, illetve a jogosult panasza esetén, a kezdeményezés, illetve a panasz kézhezvételét követő 5 napon belül a kézhezvételtől számított legalább 8. napra köteles az</w:t>
      </w:r>
      <w:r>
        <w:rPr>
          <w:rFonts w:ascii="Arial" w:hAnsi="Arial" w:cs="Arial"/>
          <w:sz w:val="22"/>
          <w:szCs w:val="28"/>
        </w:rPr>
        <w:t xml:space="preserve"> Érdekképviseleti Fórum ülését összehívni.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ülés a tagok kétharmadának jelenléte esetén határozatképes. Az Érdekképviseleti Fórum határozatait szavazás alapján, egyszerű többséggel hozza. Bármely tag indítványára kötelező a titkos szavazás elrendelése. A</w:t>
      </w:r>
      <w:r>
        <w:rPr>
          <w:rFonts w:ascii="Arial" w:hAnsi="Arial" w:cs="Arial"/>
          <w:sz w:val="22"/>
          <w:szCs w:val="28"/>
        </w:rPr>
        <w:t>z Érdekképviseleti Fórum határozatai bekerülnek az igazgatói iktatóba.</w:t>
      </w:r>
    </w:p>
    <w:p w:rsidR="00000000" w:rsidRDefault="00023C8D">
      <w:pPr>
        <w:pStyle w:val="Szvegtrzs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4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XII. rész</w:t>
      </w:r>
    </w:p>
    <w:p w:rsidR="00000000" w:rsidRDefault="00023C8D">
      <w:pPr>
        <w:pStyle w:val="Szvegtrzs"/>
        <w:ind w:right="-108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Az intézmény kapcsolatai</w:t>
      </w: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Külső kapcsolatok:</w:t>
      </w:r>
    </w:p>
    <w:p w:rsidR="00000000" w:rsidRDefault="00023C8D" w:rsidP="00023C8D">
      <w:pPr>
        <w:pStyle w:val="Szvegtrzs"/>
        <w:numPr>
          <w:ilvl w:val="0"/>
          <w:numId w:val="40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Fővárosi Önkormányzat által jóváhagyott munkamegosztási megállapodásnak megfelelően folyamatos együttműködő kapcsolatot ke</w:t>
      </w:r>
      <w:r>
        <w:rPr>
          <w:rFonts w:ascii="Arial" w:hAnsi="Arial" w:cs="Arial"/>
          <w:sz w:val="22"/>
        </w:rPr>
        <w:t>ll tartani a Budapest Főváros Önkormányzat Balatonboglári Gyermekotthonával.</w:t>
      </w:r>
    </w:p>
    <w:p w:rsidR="00000000" w:rsidRDefault="00023C8D" w:rsidP="00023C8D">
      <w:pPr>
        <w:pStyle w:val="Szvegtrzs"/>
        <w:numPr>
          <w:ilvl w:val="0"/>
          <w:numId w:val="40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Munkakapcsolatot kell létrehozni azokkal az intézményekkel (munkahelyekkel, iskolákkal, átképző központokkal, munkaügyi hivatalokkal, stb.), ahol a növendékek tanulnak, dolgoznak,</w:t>
      </w:r>
      <w:r>
        <w:rPr>
          <w:rFonts w:ascii="Arial" w:hAnsi="Arial" w:cs="Arial"/>
          <w:sz w:val="22"/>
        </w:rPr>
        <w:t xml:space="preserve"> illetve elhelyezkedésüket elősegíthetik.</w:t>
      </w:r>
    </w:p>
    <w:p w:rsidR="00000000" w:rsidRDefault="00023C8D" w:rsidP="00023C8D">
      <w:pPr>
        <w:pStyle w:val="Szvegtrzs"/>
        <w:numPr>
          <w:ilvl w:val="0"/>
          <w:numId w:val="40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Kapcsolatot kell tartani a megbízott egészségügyi szolgáltatóval, ill. a fővárosi és a környező egészségügyi létesítményekkel, ahol növendékeink ellátása folyik </w:t>
      </w:r>
    </w:p>
    <w:p w:rsidR="00000000" w:rsidRDefault="00023C8D" w:rsidP="00023C8D">
      <w:pPr>
        <w:pStyle w:val="Szvegtrzs"/>
        <w:numPr>
          <w:ilvl w:val="0"/>
          <w:numId w:val="40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Nagyon fontos a fenntartóval való zökkenőmentes komm</w:t>
      </w:r>
      <w:r>
        <w:rPr>
          <w:rFonts w:ascii="Arial" w:hAnsi="Arial" w:cs="Arial"/>
          <w:sz w:val="22"/>
        </w:rPr>
        <w:t>unikáció lehetőségének megteremtése</w:t>
      </w:r>
    </w:p>
    <w:p w:rsidR="00000000" w:rsidRDefault="00023C8D" w:rsidP="00023C8D">
      <w:pPr>
        <w:pStyle w:val="Szvegtrzs"/>
        <w:numPr>
          <w:ilvl w:val="0"/>
          <w:numId w:val="40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Kapcsolatot kell tartani a hasonló profilú intézményekkel (esetleg munkaközösség keretében) a közös tapasztalatszerzés, továbbképzés érdekében.</w:t>
      </w:r>
    </w:p>
    <w:p w:rsidR="00000000" w:rsidRDefault="00023C8D" w:rsidP="00023C8D">
      <w:pPr>
        <w:pStyle w:val="Szvegtrzs"/>
        <w:numPr>
          <w:ilvl w:val="0"/>
          <w:numId w:val="40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Kapcsolatot kell kialakítani (továbbfejleszteni) és rendszeressé tenni az in</w:t>
      </w:r>
      <w:r>
        <w:rPr>
          <w:rFonts w:ascii="Arial" w:hAnsi="Arial" w:cs="Arial"/>
          <w:sz w:val="22"/>
        </w:rPr>
        <w:t>tézmény tevékenységét segítő szervezetekkel (Családsegítő Központ, Nevelési Tanácsadó, Módszertani Gyermekvédelmi Szakszolgálat, fővárosi és kaposvári TKVSZRB, illetékes gyámhivatalok, fővárosi gyermekotthonok, Mérei Ferenc FPPTI, illetékes gyermekjóléti s</w:t>
      </w:r>
      <w:r>
        <w:rPr>
          <w:rFonts w:ascii="Arial" w:hAnsi="Arial" w:cs="Arial"/>
          <w:sz w:val="22"/>
        </w:rPr>
        <w:t>zolgálatok).</w:t>
      </w:r>
    </w:p>
    <w:p w:rsidR="00000000" w:rsidRDefault="00023C8D" w:rsidP="00023C8D">
      <w:pPr>
        <w:pStyle w:val="Szvegtrzs"/>
        <w:numPr>
          <w:ilvl w:val="0"/>
          <w:numId w:val="40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Folyamatosan kell keresni a kapcsolatot a környező és partnerként jelentkező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2"/>
        </w:rPr>
        <w:t>gazdasági szervezetekkel a munkáltatás megoldása érdekében.</w:t>
      </w:r>
    </w:p>
    <w:p w:rsidR="00000000" w:rsidRDefault="00023C8D">
      <w:pPr>
        <w:pStyle w:val="Szvegtrzs"/>
        <w:ind w:left="360" w:right="-108" w:hanging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right="-108" w:hanging="360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left="360" w:right="-108" w:hanging="360"/>
        <w:rPr>
          <w:rFonts w:ascii="Arial" w:hAnsi="Arial" w:cs="Arial"/>
          <w:b/>
          <w:sz w:val="24"/>
          <w:szCs w:val="22"/>
        </w:rPr>
      </w:pPr>
    </w:p>
    <w:p w:rsidR="00000000" w:rsidRDefault="00023C8D">
      <w:pPr>
        <w:pStyle w:val="Szvegtrzs"/>
        <w:ind w:left="360" w:right="-108" w:hanging="360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Fenntartóval való kapcsolattartás: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igazgató 24 órán belül jelentést tesz a Budapest Főváros Önkormán</w:t>
      </w:r>
      <w:r>
        <w:rPr>
          <w:rFonts w:ascii="Arial" w:hAnsi="Arial" w:cs="Arial"/>
          <w:sz w:val="22"/>
        </w:rPr>
        <w:t>yzata Főpolgármesteri Hivatal Oktatási, Gyermek- és Ifjúságvédelmi Főosztály Gyermek- és Ifjúságvédelmi Osztályának:</w:t>
      </w:r>
    </w:p>
    <w:p w:rsidR="00000000" w:rsidRDefault="00023C8D" w:rsidP="00023C8D">
      <w:pPr>
        <w:pStyle w:val="Szvegtrzs"/>
        <w:numPr>
          <w:ilvl w:val="0"/>
          <w:numId w:val="41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működését akadályozó vagy váratlanul fellépő, rendkívüli eseményről (járványos betegség, az intézmény épületének súlyos, a műk</w:t>
      </w:r>
      <w:r>
        <w:rPr>
          <w:rFonts w:ascii="Arial" w:hAnsi="Arial" w:cs="Arial"/>
          <w:sz w:val="22"/>
        </w:rPr>
        <w:t>ödést zavaró megrongálása, baleset, stb.)</w:t>
      </w:r>
    </w:p>
    <w:p w:rsidR="00000000" w:rsidRDefault="00023C8D" w:rsidP="00023C8D">
      <w:pPr>
        <w:pStyle w:val="Szvegtrzs"/>
        <w:numPr>
          <w:ilvl w:val="0"/>
          <w:numId w:val="41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minden olyan eseményről és jelenségről, amely a gyermekekre vagy az intézmény munkájára gyakorolt hatása miatt – az igazgató megítélése szerint – a felügyeleti szerv tájékoztatását teszi szükségessé.</w:t>
      </w:r>
    </w:p>
    <w:p w:rsidR="00000000" w:rsidRDefault="00023C8D">
      <w:pPr>
        <w:pStyle w:val="Szvegtrzs"/>
        <w:ind w:left="360" w:right="-108" w:hanging="360"/>
        <w:rPr>
          <w:rFonts w:ascii="Arial" w:hAnsi="Arial" w:cs="Arial"/>
          <w:sz w:val="16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Az intézmény </w:t>
      </w:r>
      <w:r>
        <w:rPr>
          <w:rFonts w:ascii="Arial" w:hAnsi="Arial" w:cs="Arial"/>
          <w:sz w:val="22"/>
        </w:rPr>
        <w:t>dolgozói – a jogszabályokban meghatározott kivételektől eltekintve – az igazgató útján fordulhatnak a felügyeleti szervhez. Az igazgató a hozzá benyújtott kérést – véleményezésével, javaslatával együtt – 8 napon belül továbbítja.</w:t>
      </w:r>
    </w:p>
    <w:p w:rsidR="00000000" w:rsidRDefault="00023C8D">
      <w:pPr>
        <w:pStyle w:val="Szvegtrzs"/>
        <w:ind w:right="-108"/>
        <w:rPr>
          <w:rFonts w:ascii="Arial" w:hAnsi="Arial" w:cs="Arial"/>
          <w:sz w:val="16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fenntartóval</w:t>
      </w:r>
      <w:r>
        <w:rPr>
          <w:rFonts w:ascii="Arial" w:hAnsi="Arial" w:cs="Arial"/>
          <w:sz w:val="22"/>
        </w:rPr>
        <w:t xml:space="preserve"> való kapcsolata folyamatos és elsősorban a következőkre terjed ki:</w:t>
      </w:r>
    </w:p>
    <w:p w:rsidR="00000000" w:rsidRDefault="00023C8D">
      <w:pPr>
        <w:pStyle w:val="Szvegtrzs"/>
        <w:numPr>
          <w:ilvl w:val="1"/>
          <w:numId w:val="4"/>
        </w:numPr>
        <w:tabs>
          <w:tab w:val="clear" w:pos="2520"/>
          <w:tab w:val="num" w:pos="720"/>
        </w:tabs>
        <w:ind w:left="720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pénzügyi- gazdálkodási tevékenységének nyomon követésére</w:t>
      </w:r>
    </w:p>
    <w:p w:rsidR="00000000" w:rsidRDefault="00023C8D">
      <w:pPr>
        <w:pStyle w:val="Szvegtrzs"/>
        <w:numPr>
          <w:ilvl w:val="1"/>
          <w:numId w:val="4"/>
        </w:numPr>
        <w:tabs>
          <w:tab w:val="clear" w:pos="2520"/>
          <w:tab w:val="num" w:pos="720"/>
        </w:tabs>
        <w:ind w:left="720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folyamatos adatszolgáltatások, statisztikák szolgáltatására</w:t>
      </w:r>
    </w:p>
    <w:p w:rsidR="00000000" w:rsidRDefault="00023C8D">
      <w:pPr>
        <w:pStyle w:val="Szvegtrzs"/>
        <w:numPr>
          <w:ilvl w:val="1"/>
          <w:numId w:val="4"/>
        </w:numPr>
        <w:tabs>
          <w:tab w:val="clear" w:pos="2520"/>
          <w:tab w:val="num" w:pos="720"/>
        </w:tabs>
        <w:ind w:left="720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ellenőrzésére</w:t>
      </w:r>
    </w:p>
    <w:p w:rsidR="00000000" w:rsidRDefault="00023C8D">
      <w:pPr>
        <w:pStyle w:val="Szvegtrzs"/>
        <w:numPr>
          <w:ilvl w:val="0"/>
          <w:numId w:val="4"/>
        </w:numPr>
        <w:tabs>
          <w:tab w:val="clear" w:pos="1800"/>
          <w:tab w:val="num" w:pos="1440"/>
        </w:tabs>
        <w:ind w:left="1440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gazdálkodási működési szempontb</w:t>
      </w:r>
      <w:r>
        <w:rPr>
          <w:rFonts w:ascii="Arial" w:hAnsi="Arial" w:cs="Arial"/>
          <w:sz w:val="22"/>
        </w:rPr>
        <w:t>ól</w:t>
      </w:r>
    </w:p>
    <w:p w:rsidR="00000000" w:rsidRDefault="00023C8D">
      <w:pPr>
        <w:pStyle w:val="Szvegtrzs"/>
        <w:numPr>
          <w:ilvl w:val="0"/>
          <w:numId w:val="4"/>
        </w:numPr>
        <w:tabs>
          <w:tab w:val="clear" w:pos="1800"/>
          <w:tab w:val="num" w:pos="1440"/>
        </w:tabs>
        <w:ind w:left="1440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szakmai munka eredményessége tekintetében</w:t>
      </w:r>
    </w:p>
    <w:p w:rsidR="00000000" w:rsidRDefault="00023C8D">
      <w:pPr>
        <w:pStyle w:val="Szvegtrzs"/>
        <w:numPr>
          <w:ilvl w:val="0"/>
          <w:numId w:val="4"/>
        </w:numPr>
        <w:tabs>
          <w:tab w:val="clear" w:pos="1800"/>
          <w:tab w:val="num" w:pos="1440"/>
        </w:tabs>
        <w:ind w:left="1440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intézményben folyó munka törvényessége tekintetében</w:t>
      </w:r>
    </w:p>
    <w:p w:rsidR="00000000" w:rsidRDefault="00023C8D">
      <w:pPr>
        <w:pStyle w:val="Szvegtrzs"/>
        <w:numPr>
          <w:ilvl w:val="0"/>
          <w:numId w:val="20"/>
        </w:numPr>
        <w:tabs>
          <w:tab w:val="clear" w:pos="4625"/>
          <w:tab w:val="num" w:pos="1440"/>
        </w:tabs>
        <w:ind w:left="1440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rendkívüli eseményekkel kapcsolatban tett intézkedések tekintetében</w:t>
      </w:r>
    </w:p>
    <w:p w:rsidR="00000000" w:rsidRDefault="00023C8D">
      <w:pPr>
        <w:pStyle w:val="Szvegtrzs"/>
        <w:numPr>
          <w:ilvl w:val="1"/>
          <w:numId w:val="4"/>
        </w:numPr>
        <w:tabs>
          <w:tab w:val="clear" w:pos="2520"/>
          <w:tab w:val="num" w:pos="1440"/>
        </w:tabs>
        <w:ind w:left="1440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intézményben folyó szakmai munka értékelése tekintetében</w:t>
      </w:r>
    </w:p>
    <w:p w:rsidR="00000000" w:rsidRDefault="00023C8D">
      <w:pPr>
        <w:pStyle w:val="Szvegtrzs"/>
        <w:ind w:right="-108"/>
        <w:rPr>
          <w:rFonts w:ascii="Arial" w:hAnsi="Arial" w:cs="Arial"/>
          <w:sz w:val="16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Az intézmény és a fenntar</w:t>
      </w:r>
      <w:r>
        <w:rPr>
          <w:rFonts w:ascii="Arial" w:hAnsi="Arial" w:cs="Arial"/>
          <w:sz w:val="22"/>
        </w:rPr>
        <w:t>tó kapcsolata eseti az intézmény SZMSZ-e, Szakmai Programja jóváhagyása, továbbá a Balatonboglári Gyermekotthonnal kötött és a fenntartó által jóváhagyott munkamegosztási megállapodásban foglalt olyan esetek tekintetében, amelyekben a fenntartó jóváhagyásá</w:t>
      </w:r>
      <w:r>
        <w:rPr>
          <w:rFonts w:ascii="Arial" w:hAnsi="Arial" w:cs="Arial"/>
          <w:sz w:val="22"/>
        </w:rPr>
        <w:t>ra van szükség.</w:t>
      </w:r>
    </w:p>
    <w:p w:rsidR="00000000" w:rsidRDefault="00023C8D">
      <w:pPr>
        <w:pStyle w:val="Szvegtrzs"/>
        <w:ind w:right="-108"/>
        <w:rPr>
          <w:rFonts w:ascii="Arial" w:hAnsi="Arial" w:cs="Arial"/>
          <w:sz w:val="16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kapcsolattartás formái:</w:t>
      </w:r>
    </w:p>
    <w:p w:rsidR="00000000" w:rsidRDefault="00023C8D">
      <w:pPr>
        <w:pStyle w:val="Szvegtrzs"/>
        <w:numPr>
          <w:ilvl w:val="0"/>
          <w:numId w:val="20"/>
        </w:numPr>
        <w:tabs>
          <w:tab w:val="clear" w:pos="4625"/>
          <w:tab w:val="left" w:pos="720"/>
          <w:tab w:val="num" w:pos="1980"/>
        </w:tabs>
        <w:ind w:left="720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szóbeli tájékoztatás</w:t>
      </w:r>
    </w:p>
    <w:p w:rsidR="00000000" w:rsidRDefault="00023C8D">
      <w:pPr>
        <w:pStyle w:val="Szvegtrzs"/>
        <w:numPr>
          <w:ilvl w:val="0"/>
          <w:numId w:val="20"/>
        </w:numPr>
        <w:tabs>
          <w:tab w:val="clear" w:pos="4625"/>
          <w:tab w:val="left" w:pos="720"/>
          <w:tab w:val="num" w:pos="1980"/>
        </w:tabs>
        <w:ind w:left="720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írásbeli beszámoló</w:t>
      </w:r>
    </w:p>
    <w:p w:rsidR="00000000" w:rsidRDefault="00023C8D">
      <w:pPr>
        <w:pStyle w:val="Szvegtrzs"/>
        <w:numPr>
          <w:ilvl w:val="0"/>
          <w:numId w:val="20"/>
        </w:numPr>
        <w:tabs>
          <w:tab w:val="clear" w:pos="4625"/>
          <w:tab w:val="left" w:pos="720"/>
          <w:tab w:val="num" w:pos="1980"/>
        </w:tabs>
        <w:ind w:left="720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egyeztető tárgyalásokon, értekezleteken. gyűléseken való részvétel</w:t>
      </w:r>
    </w:p>
    <w:p w:rsidR="00000000" w:rsidRDefault="00023C8D">
      <w:pPr>
        <w:pStyle w:val="Szvegtrzs"/>
        <w:numPr>
          <w:ilvl w:val="0"/>
          <w:numId w:val="20"/>
        </w:numPr>
        <w:tabs>
          <w:tab w:val="clear" w:pos="4625"/>
          <w:tab w:val="left" w:pos="720"/>
          <w:tab w:val="num" w:pos="1980"/>
        </w:tabs>
        <w:ind w:left="720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fenntartó által kiadott rendelkezés átvétele, annak végrehajtása céljából</w:t>
      </w:r>
    </w:p>
    <w:p w:rsidR="00000000" w:rsidRDefault="00023C8D">
      <w:pPr>
        <w:pStyle w:val="Szvegtrzs"/>
        <w:numPr>
          <w:ilvl w:val="0"/>
          <w:numId w:val="20"/>
        </w:numPr>
        <w:tabs>
          <w:tab w:val="clear" w:pos="4625"/>
          <w:tab w:val="left" w:pos="720"/>
          <w:tab w:val="num" w:pos="1980"/>
          <w:tab w:val="num" w:pos="2340"/>
        </w:tabs>
        <w:ind w:left="720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speciális információ szolgálta</w:t>
      </w:r>
      <w:r>
        <w:rPr>
          <w:rFonts w:ascii="Arial" w:hAnsi="Arial" w:cs="Arial"/>
          <w:sz w:val="22"/>
        </w:rPr>
        <w:t>tás az intézmény pénzügyi- gazdálkodási, valamint szakmai tevékenységéhez kapcsolódóan.</w:t>
      </w:r>
    </w:p>
    <w:p w:rsidR="00000000" w:rsidRDefault="00023C8D">
      <w:pPr>
        <w:pStyle w:val="Szvegtrzs"/>
        <w:tabs>
          <w:tab w:val="num" w:pos="1980"/>
        </w:tabs>
        <w:ind w:left="360" w:right="-108" w:hanging="2825"/>
        <w:rPr>
          <w:rFonts w:ascii="Arial" w:hAnsi="Arial" w:cs="Arial"/>
          <w:b/>
          <w:sz w:val="22"/>
          <w:szCs w:val="22"/>
        </w:rPr>
      </w:pPr>
    </w:p>
    <w:p w:rsidR="00000000" w:rsidRDefault="00023C8D">
      <w:pPr>
        <w:pStyle w:val="Szvegtrzs"/>
        <w:ind w:left="357" w:right="-108" w:hanging="357"/>
        <w:rPr>
          <w:rFonts w:ascii="Arial" w:hAnsi="Arial" w:cs="Arial"/>
          <w:b/>
          <w:sz w:val="16"/>
          <w:szCs w:val="22"/>
        </w:rPr>
      </w:pPr>
    </w:p>
    <w:p w:rsidR="00000000" w:rsidRDefault="00023C8D">
      <w:pPr>
        <w:pStyle w:val="Szvegtrzs"/>
        <w:ind w:left="360" w:right="-108" w:hanging="360"/>
        <w:rPr>
          <w:rFonts w:ascii="Arial" w:hAnsi="Arial" w:cs="Arial"/>
          <w:b/>
          <w:sz w:val="16"/>
          <w:szCs w:val="22"/>
        </w:rPr>
      </w:pPr>
    </w:p>
    <w:p w:rsidR="00000000" w:rsidRDefault="00023C8D">
      <w:pPr>
        <w:pStyle w:val="Szvegtrzs"/>
        <w:ind w:left="360" w:right="-108" w:hanging="360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A gyermekjóléti szolgálatokkal való kapcsolattartás:</w:t>
      </w:r>
    </w:p>
    <w:p w:rsidR="00000000" w:rsidRDefault="00023C8D">
      <w:pPr>
        <w:pStyle w:val="Szvegtrzs"/>
        <w:ind w:right="-108"/>
        <w:rPr>
          <w:rFonts w:ascii="Arial" w:hAnsi="Arial" w:cs="Arial"/>
          <w:strike/>
          <w:sz w:val="22"/>
        </w:rPr>
      </w:pPr>
      <w:r>
        <w:rPr>
          <w:rFonts w:ascii="Arial" w:hAnsi="Arial" w:cs="Arial"/>
          <w:strike/>
          <w:sz w:val="22"/>
        </w:rPr>
        <w:t>A</w:t>
      </w:r>
      <w:r>
        <w:rPr>
          <w:rFonts w:ascii="Arial" w:hAnsi="Arial" w:cs="Arial"/>
          <w:sz w:val="22"/>
          <w:szCs w:val="22"/>
        </w:rPr>
        <w:t xml:space="preserve"> gyermekotthon törvényi kötelezettsége a gyermek és családja kapcsolattartásának, a gyermek családjába történő </w:t>
      </w:r>
      <w:r>
        <w:rPr>
          <w:rFonts w:ascii="Arial" w:hAnsi="Arial" w:cs="Arial"/>
          <w:sz w:val="22"/>
          <w:szCs w:val="22"/>
        </w:rPr>
        <w:t>visszatérésének elősegítése. Ennek érdekében a gondozási hely együttműködik a családdal, valamint az illetékes gyermekjóléti szolgálattal.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a gyermekjóléti szolgálatokkal közvetlen és folyamatos kapcsolatot kezdeményez és tart fenn.</w:t>
      </w:r>
    </w:p>
    <w:p w:rsidR="00000000" w:rsidRDefault="00023C8D">
      <w:pPr>
        <w:pStyle w:val="Szvegtrzs"/>
        <w:ind w:right="-108"/>
        <w:rPr>
          <w:rFonts w:ascii="Arial" w:hAnsi="Arial" w:cs="Arial"/>
          <w:sz w:val="16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kapcsola</w:t>
      </w:r>
      <w:r>
        <w:rPr>
          <w:rFonts w:ascii="Arial" w:hAnsi="Arial" w:cs="Arial"/>
          <w:sz w:val="22"/>
        </w:rPr>
        <w:t>ttartás formái, lehetséges módjai:</w:t>
      </w:r>
    </w:p>
    <w:p w:rsidR="00000000" w:rsidRDefault="00023C8D" w:rsidP="00023C8D">
      <w:pPr>
        <w:pStyle w:val="Szvegtrzs"/>
        <w:numPr>
          <w:ilvl w:val="0"/>
          <w:numId w:val="42"/>
        </w:numPr>
        <w:tabs>
          <w:tab w:val="clear" w:pos="1800"/>
          <w:tab w:val="num" w:pos="900"/>
        </w:tabs>
        <w:ind w:left="900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gyermekjóléti szolgálat értesítése</w:t>
      </w:r>
    </w:p>
    <w:p w:rsidR="00000000" w:rsidRDefault="00023C8D" w:rsidP="00023C8D">
      <w:pPr>
        <w:pStyle w:val="Szvegtrzs"/>
        <w:numPr>
          <w:ilvl w:val="0"/>
          <w:numId w:val="42"/>
        </w:numPr>
        <w:tabs>
          <w:tab w:val="clear" w:pos="1800"/>
          <w:tab w:val="num" w:pos="900"/>
        </w:tabs>
        <w:ind w:left="900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esetmegbeszélés</w:t>
      </w:r>
    </w:p>
    <w:p w:rsidR="00000000" w:rsidRDefault="00023C8D" w:rsidP="00023C8D">
      <w:pPr>
        <w:pStyle w:val="Szvegtrzs"/>
        <w:numPr>
          <w:ilvl w:val="0"/>
          <w:numId w:val="42"/>
        </w:numPr>
        <w:tabs>
          <w:tab w:val="clear" w:pos="1800"/>
          <w:tab w:val="num" w:pos="900"/>
        </w:tabs>
        <w:ind w:left="900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közös családlátogatás</w:t>
      </w:r>
    </w:p>
    <w:p w:rsidR="00000000" w:rsidRDefault="00023C8D" w:rsidP="00023C8D">
      <w:pPr>
        <w:pStyle w:val="Szvegtrzs"/>
        <w:numPr>
          <w:ilvl w:val="0"/>
          <w:numId w:val="42"/>
        </w:numPr>
        <w:tabs>
          <w:tab w:val="clear" w:pos="1800"/>
          <w:tab w:val="num" w:pos="900"/>
        </w:tabs>
        <w:ind w:left="900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gyermekjóléti szolgálat címének, telefonszámának intézményben való kihelyezése, lehetővé téve a közvetlen elérhetőséget</w:t>
      </w:r>
    </w:p>
    <w:p w:rsidR="00000000" w:rsidRDefault="00023C8D" w:rsidP="00023C8D">
      <w:pPr>
        <w:pStyle w:val="Szvegtrzs"/>
        <w:numPr>
          <w:ilvl w:val="0"/>
          <w:numId w:val="42"/>
        </w:numPr>
        <w:tabs>
          <w:tab w:val="clear" w:pos="1800"/>
          <w:tab w:val="num" w:pos="900"/>
        </w:tabs>
        <w:ind w:left="900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előadások, rendezvények, t</w:t>
      </w:r>
      <w:r>
        <w:rPr>
          <w:rFonts w:ascii="Arial" w:hAnsi="Arial" w:cs="Arial"/>
          <w:sz w:val="22"/>
        </w:rPr>
        <w:t>apasztalatcsere látogatások közös szervezése</w:t>
      </w:r>
    </w:p>
    <w:p w:rsidR="00000000" w:rsidRDefault="00023C8D">
      <w:pPr>
        <w:pStyle w:val="Szvegtrzs"/>
        <w:ind w:right="-108"/>
        <w:rPr>
          <w:rFonts w:ascii="Arial" w:hAnsi="Arial" w:cs="Arial"/>
          <w:sz w:val="16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gyermekjóléti szolgálattal folytatott levelezések, határozatok, ill. a családlátogatások, esetmegbeszélések írott anyagai, jegyzőkönyvei dokumentálásra kerülnek a gyámsági segítő szolgálatnál.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  <w:szCs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  <w:szCs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  <w:szCs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Az egészségü</w:t>
      </w:r>
      <w:r>
        <w:rPr>
          <w:rFonts w:ascii="Arial" w:hAnsi="Arial" w:cs="Arial"/>
          <w:b/>
          <w:sz w:val="24"/>
          <w:szCs w:val="22"/>
        </w:rPr>
        <w:t>gyi szolgáltatóval való kapcsolattartás: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intézmény a gyermekek mindennapos, rendszeres egészségügyi felügyeletét külső egészségügyi szolgáltatóval oldja meg. Az egészségügyi szolgáltatást a Fonyódi Egészségügyi Kht. biztosítja az intézmény számára, ahol</w:t>
      </w:r>
      <w:r>
        <w:rPr>
          <w:rFonts w:ascii="Arial" w:hAnsi="Arial" w:cs="Arial"/>
          <w:sz w:val="22"/>
          <w:szCs w:val="22"/>
        </w:rPr>
        <w:t xml:space="preserve"> a gyermekek széles körű egészségügyi felügyeletén és ellátásán túl az intézmény dolgozóinak üzemorvosi ellátása is megoldott.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egészségügyi szolgáltatóval az intézménynek folyamatos kapcsolata van, többnyire a gyermek-egészségügyi felügyelőn keresztül.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szolgáltatást a szolgáltatási szerződés alapján biztosítja az intézménynek. A szolgáltatás díját a költségvetésben tervezni kell.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kapcsolattartás formáját, módját a szerződésben az intézményben jelentkező jogos igények szerint kell rendezni.</w:t>
      </w:r>
    </w:p>
    <w:p w:rsidR="00000000" w:rsidRDefault="00023C8D">
      <w:pPr>
        <w:pStyle w:val="Szvegtrzs"/>
        <w:ind w:right="-108"/>
        <w:rPr>
          <w:rFonts w:ascii="Arial" w:hAnsi="Arial" w:cs="Arial"/>
          <w:sz w:val="24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4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4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4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4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4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4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4"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lastRenderedPageBreak/>
        <w:t>XI</w:t>
      </w:r>
      <w:r>
        <w:rPr>
          <w:rFonts w:ascii="Arial" w:hAnsi="Arial" w:cs="Arial"/>
          <w:b/>
          <w:sz w:val="32"/>
          <w:szCs w:val="28"/>
        </w:rPr>
        <w:t>II. rész</w:t>
      </w: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szCs w:val="28"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 xml:space="preserve">Az intézményvezető vagy az intézményvezető-helyettes akadályoztatása esetére a helyettesítés rendje, </w:t>
      </w:r>
      <w:r>
        <w:rPr>
          <w:rFonts w:ascii="Arial" w:hAnsi="Arial" w:cs="Arial"/>
          <w:b/>
          <w:bCs/>
          <w:szCs w:val="28"/>
          <w:u w:val="single"/>
        </w:rPr>
        <w:t xml:space="preserve">a vezetők bent tartózkodásának rendje, </w:t>
      </w:r>
      <w:r>
        <w:rPr>
          <w:rFonts w:ascii="Arial" w:hAnsi="Arial" w:cs="Arial"/>
          <w:b/>
          <w:szCs w:val="28"/>
          <w:u w:val="single"/>
        </w:rPr>
        <w:t>a</w:t>
      </w:r>
      <w:r>
        <w:rPr>
          <w:rFonts w:ascii="Arial" w:hAnsi="Arial" w:cs="Arial"/>
          <w:b/>
          <w:u w:val="single"/>
        </w:rPr>
        <w:t xml:space="preserve"> helyettesítés rendje,</w:t>
      </w: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szCs w:val="28"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sz w:val="22"/>
          <w:szCs w:val="22"/>
        </w:rPr>
      </w:pPr>
    </w:p>
    <w:p w:rsidR="00000000" w:rsidRDefault="00023C8D">
      <w:pPr>
        <w:pStyle w:val="Szvegtrzs"/>
        <w:ind w:right="-108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Az intézmény vezetője köteles gondoskodni arról, hogy ő, vagy helyettesének akad</w:t>
      </w:r>
      <w:r>
        <w:rPr>
          <w:rFonts w:ascii="Arial" w:hAnsi="Arial" w:cs="Arial"/>
          <w:bCs/>
          <w:sz w:val="22"/>
          <w:szCs w:val="22"/>
        </w:rPr>
        <w:t>ályoztatása esetén a vezetői, vezető-helyettesi feladatokat ellássák.</w:t>
      </w: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22"/>
        </w:rPr>
      </w:pPr>
    </w:p>
    <w:p w:rsidR="00000000" w:rsidRDefault="00023C8D">
      <w:pPr>
        <w:pStyle w:val="Szvegtrzs"/>
        <w:suppressLineNumbers/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igazgató az intézmény vezetőjeként jelöli ki a jogkörében eljáró, távollétében helyettesítésére jogosult személyt.</w:t>
      </w:r>
    </w:p>
    <w:p w:rsidR="00000000" w:rsidRDefault="00023C8D">
      <w:pPr>
        <w:pStyle w:val="Szvegtrzs"/>
        <w:numPr>
          <w:ilvl w:val="1"/>
          <w:numId w:val="1"/>
        </w:numPr>
        <w:suppressLineNumbers/>
        <w:tabs>
          <w:tab w:val="clear" w:pos="2574"/>
          <w:tab w:val="num" w:pos="1260"/>
        </w:tabs>
        <w:suppressAutoHyphens/>
        <w:spacing w:before="120" w:after="120"/>
        <w:ind w:left="1259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Az igazgató </w:t>
      </w:r>
      <w:r>
        <w:rPr>
          <w:rFonts w:ascii="Arial" w:hAnsi="Arial" w:cs="Arial"/>
          <w:sz w:val="22"/>
          <w:szCs w:val="22"/>
        </w:rPr>
        <w:t>akadályoztatása</w:t>
      </w:r>
      <w:r>
        <w:rPr>
          <w:rFonts w:ascii="Arial" w:hAnsi="Arial" w:cs="Arial"/>
          <w:sz w:val="22"/>
        </w:rPr>
        <w:t xml:space="preserve"> esetén a helyettesítési rend: az igazga</w:t>
      </w:r>
      <w:r>
        <w:rPr>
          <w:rFonts w:ascii="Arial" w:hAnsi="Arial" w:cs="Arial"/>
          <w:sz w:val="22"/>
        </w:rPr>
        <w:t>tó egyedi megbízása alapján (szóban vagy írásban) az igazgatóhelyettes.</w:t>
      </w:r>
    </w:p>
    <w:p w:rsidR="00000000" w:rsidRDefault="00023C8D">
      <w:pPr>
        <w:pStyle w:val="Szvegtrzs"/>
        <w:numPr>
          <w:ilvl w:val="1"/>
          <w:numId w:val="1"/>
        </w:numPr>
        <w:suppressLineNumbers/>
        <w:tabs>
          <w:tab w:val="clear" w:pos="2574"/>
          <w:tab w:val="num" w:pos="1260"/>
        </w:tabs>
        <w:suppressAutoHyphens/>
        <w:spacing w:before="120" w:after="120"/>
        <w:ind w:left="1259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igazgató távollétében a megszakítás nélküli munkarend figyelembevételével az írásban kiadott igazgatói ügyeleti rend szerinti helyettesítés lép érvénybe. Az igazgató hétvégi és ünne</w:t>
      </w:r>
      <w:r>
        <w:rPr>
          <w:rFonts w:ascii="Arial" w:hAnsi="Arial" w:cs="Arial"/>
          <w:sz w:val="22"/>
        </w:rPr>
        <w:t>pnapi írásban kiadott vezetői ügyeleti elrendelése az irányadó.</w:t>
      </w:r>
    </w:p>
    <w:p w:rsidR="00000000" w:rsidRDefault="00023C8D">
      <w:pPr>
        <w:pStyle w:val="Szvegtrzs"/>
        <w:numPr>
          <w:ilvl w:val="1"/>
          <w:numId w:val="1"/>
        </w:numPr>
        <w:suppressLineNumbers/>
        <w:tabs>
          <w:tab w:val="clear" w:pos="2574"/>
          <w:tab w:val="num" w:pos="1260"/>
        </w:tabs>
        <w:suppressAutoHyphens/>
        <w:ind w:left="1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Az igazgató tartós távolléte esetén teljes jogkörrel és felelősséggel az írásban kiadott ügyeleti rend szerint az igazgatóhelyettes – a megbízás ellehetetlenülése esetén az alábbiakban jelölt </w:t>
      </w:r>
      <w:r>
        <w:rPr>
          <w:rFonts w:ascii="Arial" w:hAnsi="Arial" w:cs="Arial"/>
          <w:sz w:val="22"/>
        </w:rPr>
        <w:t>sorrend az irányadó: - az igazgatóhelyettes távolléte esetén a munkáltatói jogok és a tartós kötelezettségvállalás kivételével a növendékekkel kapcsolatos ügyekben a gyermekotthon szakmai vezetője, növendékügyi előadó, a gazdasági ügyekben a gazdasági veze</w:t>
      </w:r>
      <w:r>
        <w:rPr>
          <w:rFonts w:ascii="Arial" w:hAnsi="Arial" w:cs="Arial"/>
          <w:sz w:val="22"/>
        </w:rPr>
        <w:t>tő jogosult az igazgató helyettesítésére.</w:t>
      </w: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helyettesek csak a napi, zökkenőmentes működés biztosítására vonatkozó intézkedéseket, döntéseket hozhatják meg az intézményvezető helyett.</w:t>
      </w:r>
    </w:p>
    <w:p w:rsidR="00000000" w:rsidRDefault="00023C8D">
      <w:pPr>
        <w:pStyle w:val="Szvegtrzs"/>
        <w:ind w:right="-1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helyettes csak olyan ügyekben járhat el, melyek gyors intézkedést igé</w:t>
      </w:r>
      <w:r>
        <w:rPr>
          <w:rFonts w:ascii="Arial" w:hAnsi="Arial" w:cs="Arial"/>
          <w:bCs/>
          <w:sz w:val="22"/>
          <w:szCs w:val="22"/>
        </w:rPr>
        <w:t>nyelnek, halaszthatatlanok, s amelyeknek a helyettesítés során történő ellátására a munkaköri leírásában felhatalmazást kapott.</w:t>
      </w:r>
    </w:p>
    <w:p w:rsidR="00000000" w:rsidRDefault="00023C8D">
      <w:pPr>
        <w:pStyle w:val="Szvegtrzs"/>
        <w:ind w:right="-1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helyettesítés során a helyettes a jogszabály, ill. az intézmény belső szabályzataiban, rendelkezéseiben kizárólag a vezető jog</w:t>
      </w:r>
      <w:r>
        <w:rPr>
          <w:rFonts w:ascii="Arial" w:hAnsi="Arial" w:cs="Arial"/>
          <w:bCs/>
          <w:sz w:val="22"/>
          <w:szCs w:val="22"/>
        </w:rPr>
        <w:t>körébe utalt ügyekben nem dönthet.</w:t>
      </w:r>
    </w:p>
    <w:p w:rsidR="00000000" w:rsidRDefault="00023C8D">
      <w:pPr>
        <w:pStyle w:val="Szvegtrzs"/>
        <w:ind w:right="-108"/>
        <w:rPr>
          <w:rFonts w:ascii="Arial" w:hAnsi="Arial" w:cs="Arial"/>
          <w:bCs/>
          <w:sz w:val="22"/>
          <w:szCs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Az intézmény működésével kapcsolatban biztosítani kell, hogy a vezetői feladatok folyamatosan ellátottak legyenek.</w:t>
      </w:r>
    </w:p>
    <w:p w:rsidR="00000000" w:rsidRDefault="00023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A bent tartózkodó vezetők beosztási rendjét az éves vezetői ügyeleti beosztások tartalmazzák. </w:t>
      </w:r>
    </w:p>
    <w:p w:rsidR="00000000" w:rsidRDefault="00023C8D">
      <w:pPr>
        <w:pStyle w:val="Szvegtrzs"/>
        <w:ind w:right="-108"/>
        <w:rPr>
          <w:rFonts w:ascii="Arial" w:hAnsi="Arial" w:cs="Arial"/>
          <w:bCs/>
          <w:sz w:val="22"/>
          <w:szCs w:val="22"/>
        </w:rPr>
      </w:pPr>
    </w:p>
    <w:p w:rsidR="00000000" w:rsidRDefault="00023C8D">
      <w:pPr>
        <w:pStyle w:val="Szvegtrzs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szakmai</w:t>
      </w:r>
      <w:r>
        <w:rPr>
          <w:rFonts w:ascii="Arial" w:hAnsi="Arial" w:cs="Arial"/>
          <w:sz w:val="22"/>
        </w:rPr>
        <w:t xml:space="preserve"> dolgozók körében a munkabeosztás igazgató által történő jóváhagyását követően helyettesítés, illetve a beosztás elcserélése előzetes egyeztetés után az igazgatóhelyettes és a szakmai vezető írásbeli jóváhagyásával történhet.</w:t>
      </w: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lastRenderedPageBreak/>
        <w:t>XIV. rész</w:t>
      </w: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</w:rPr>
      </w:pPr>
    </w:p>
    <w:p w:rsidR="00000000" w:rsidRDefault="00023C8D">
      <w:pPr>
        <w:jc w:val="center"/>
        <w:rPr>
          <w:rFonts w:ascii="Arial" w:hAnsi="Arial" w:cs="Arial"/>
          <w:b/>
          <w:sz w:val="28"/>
          <w:szCs w:val="26"/>
          <w:u w:val="single"/>
        </w:rPr>
      </w:pPr>
      <w:r>
        <w:rPr>
          <w:rFonts w:ascii="Arial" w:hAnsi="Arial" w:cs="Arial"/>
          <w:b/>
          <w:sz w:val="28"/>
          <w:szCs w:val="26"/>
          <w:u w:val="single"/>
        </w:rPr>
        <w:t>A munkakör</w:t>
      </w:r>
      <w:r>
        <w:rPr>
          <w:rFonts w:ascii="Arial" w:hAnsi="Arial" w:cs="Arial"/>
          <w:b/>
          <w:sz w:val="28"/>
          <w:szCs w:val="26"/>
          <w:u w:val="single"/>
        </w:rPr>
        <w:t xml:space="preserve"> átadás-átvétel rendje</w:t>
      </w:r>
    </w:p>
    <w:p w:rsidR="00000000" w:rsidRDefault="00023C8D">
      <w:pPr>
        <w:rPr>
          <w:rFonts w:ascii="Arial" w:hAnsi="Arial" w:cs="Arial"/>
          <w:sz w:val="22"/>
        </w:rPr>
      </w:pPr>
    </w:p>
    <w:p w:rsidR="00000000" w:rsidRDefault="00023C8D">
      <w:pPr>
        <w:rPr>
          <w:rFonts w:ascii="Arial" w:hAnsi="Arial" w:cs="Arial"/>
          <w:sz w:val="22"/>
        </w:rPr>
      </w:pPr>
    </w:p>
    <w:p w:rsidR="00000000" w:rsidRDefault="00023C8D">
      <w:pPr>
        <w:tabs>
          <w:tab w:val="left" w:pos="632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 munkakör átadás-átvétel történhet ideiglenes jelleggel vagy véglegesen.</w:t>
      </w:r>
    </w:p>
    <w:p w:rsidR="00000000" w:rsidRDefault="00023C8D">
      <w:pPr>
        <w:pStyle w:val="lfej"/>
        <w:tabs>
          <w:tab w:val="clear" w:pos="4536"/>
          <w:tab w:val="clear" w:pos="9072"/>
          <w:tab w:val="left" w:pos="6327"/>
        </w:tabs>
        <w:rPr>
          <w:rFonts w:ascii="Arial" w:hAnsi="Arial" w:cs="Arial"/>
          <w:sz w:val="16"/>
        </w:rPr>
      </w:pPr>
    </w:p>
    <w:p w:rsidR="00000000" w:rsidRDefault="00023C8D">
      <w:pPr>
        <w:tabs>
          <w:tab w:val="left" w:pos="6327"/>
        </w:tabs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1.1. A munkakör ideiglenes jelleggel történő átadás-átvétele</w:t>
      </w:r>
    </w:p>
    <w:p w:rsidR="00000000" w:rsidRDefault="00023C8D">
      <w:pPr>
        <w:pStyle w:val="lfej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munkakör ideiglenes jelleggel történő átadására:</w:t>
      </w:r>
    </w:p>
    <w:p w:rsidR="00000000" w:rsidRDefault="00023C8D" w:rsidP="00023C8D">
      <w:pPr>
        <w:numPr>
          <w:ilvl w:val="0"/>
          <w:numId w:val="43"/>
        </w:numPr>
        <w:tabs>
          <w:tab w:val="clear" w:pos="1800"/>
          <w:tab w:val="num" w:pos="900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rendkívüli eset vagy 3 hónapnál rövidebb</w:t>
      </w:r>
      <w:r>
        <w:rPr>
          <w:rFonts w:ascii="Arial" w:hAnsi="Arial" w:cs="Arial"/>
          <w:sz w:val="22"/>
        </w:rPr>
        <w:t xml:space="preserve"> időtartamú helyettesítés miatt, egyszerű szóbeli eljárással, megbízással kerülhet sor.</w:t>
      </w:r>
    </w:p>
    <w:p w:rsidR="00000000" w:rsidRDefault="00023C8D" w:rsidP="00023C8D">
      <w:pPr>
        <w:numPr>
          <w:ilvl w:val="0"/>
          <w:numId w:val="43"/>
        </w:numPr>
        <w:tabs>
          <w:tab w:val="clear" w:pos="1800"/>
          <w:tab w:val="num" w:pos="900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munkakör ellátásában bekövetkezett tartós akadályoztatás (pl. betegség, fizetés nélküli szabadság) esetén – annak időtartamára, ha az előreláthatóan 3 hónapnál hossza</w:t>
      </w:r>
      <w:r>
        <w:rPr>
          <w:rFonts w:ascii="Arial" w:hAnsi="Arial" w:cs="Arial"/>
          <w:sz w:val="22"/>
        </w:rPr>
        <w:t>bb – a munka végzésével más közalkalmazottat kell megbízni. A megbízást ez esetben írásban kell kiadni.</w:t>
      </w:r>
    </w:p>
    <w:p w:rsidR="00000000" w:rsidRDefault="00023C8D">
      <w:pPr>
        <w:jc w:val="both"/>
        <w:rPr>
          <w:rFonts w:ascii="Arial" w:hAnsi="Arial" w:cs="Arial"/>
          <w:sz w:val="16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átvevő munkatárssal ismertetni kell a feladatokat és mindazokat a körülményeket, amelyek a munkakör ellátásával összefüggnek.</w:t>
      </w:r>
    </w:p>
    <w:p w:rsidR="00000000" w:rsidRDefault="00023C8D">
      <w:pPr>
        <w:jc w:val="both"/>
        <w:rPr>
          <w:rFonts w:ascii="Arial" w:hAnsi="Arial" w:cs="Arial"/>
          <w:sz w:val="16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munkakör ideiglenes</w:t>
      </w:r>
      <w:r>
        <w:rPr>
          <w:rFonts w:ascii="Arial" w:hAnsi="Arial" w:cs="Arial"/>
          <w:sz w:val="22"/>
        </w:rPr>
        <w:t xml:space="preserve"> átadás-átvételét minden esetben írásba kell foglalni, ha:</w:t>
      </w:r>
    </w:p>
    <w:p w:rsidR="00000000" w:rsidRDefault="00023C8D" w:rsidP="00023C8D">
      <w:pPr>
        <w:numPr>
          <w:ilvl w:val="0"/>
          <w:numId w:val="44"/>
        </w:numPr>
        <w:tabs>
          <w:tab w:val="clear" w:pos="1800"/>
          <w:tab w:val="num" w:pos="900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munkakör átvétele érték(ek) kezelésével vagy megőrzésével jár</w:t>
      </w:r>
    </w:p>
    <w:p w:rsidR="00000000" w:rsidRDefault="00023C8D" w:rsidP="00023C8D">
      <w:pPr>
        <w:numPr>
          <w:ilvl w:val="0"/>
          <w:numId w:val="44"/>
        </w:numPr>
        <w:tabs>
          <w:tab w:val="clear" w:pos="1800"/>
          <w:tab w:val="num" w:pos="900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munkakör átvétele különleges információkat és követelményeket igényel</w:t>
      </w:r>
    </w:p>
    <w:p w:rsidR="00000000" w:rsidRDefault="00023C8D" w:rsidP="00023C8D">
      <w:pPr>
        <w:numPr>
          <w:ilvl w:val="0"/>
          <w:numId w:val="44"/>
        </w:numPr>
        <w:tabs>
          <w:tab w:val="clear" w:pos="1800"/>
          <w:tab w:val="num" w:pos="900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ezt az átvevő illetve az átadó igényli</w:t>
      </w:r>
    </w:p>
    <w:p w:rsidR="00000000" w:rsidRDefault="00023C8D">
      <w:pPr>
        <w:tabs>
          <w:tab w:val="num" w:pos="900"/>
        </w:tabs>
        <w:ind w:left="900"/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tabs>
          <w:tab w:val="left" w:pos="6327"/>
        </w:tabs>
        <w:jc w:val="both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1.2. A munkakör álla</w:t>
      </w:r>
      <w:r>
        <w:rPr>
          <w:rFonts w:ascii="Arial" w:hAnsi="Arial" w:cs="Arial"/>
          <w:b/>
          <w:iCs/>
          <w:sz w:val="22"/>
        </w:rPr>
        <w:t>ndó jelleggel történő átadás-átvétele</w:t>
      </w:r>
    </w:p>
    <w:p w:rsidR="00000000" w:rsidRDefault="00023C8D">
      <w:pPr>
        <w:jc w:val="both"/>
        <w:rPr>
          <w:rFonts w:ascii="Arial" w:hAnsi="Arial" w:cs="Arial"/>
          <w:sz w:val="16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munkakör állandó jelleggel történő (végleges) átadás-átvételére személyi változások vagy belső átszervezés esetén kerülhet sor.</w:t>
      </w:r>
    </w:p>
    <w:p w:rsidR="00000000" w:rsidRDefault="00023C8D">
      <w:pPr>
        <w:jc w:val="both"/>
        <w:rPr>
          <w:rFonts w:ascii="Arial" w:hAnsi="Arial" w:cs="Arial"/>
          <w:sz w:val="16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munkakör végleges átadás-átvétele csak írásban történhet az érintettek és a munkálta</w:t>
      </w:r>
      <w:r>
        <w:rPr>
          <w:rFonts w:ascii="Arial" w:hAnsi="Arial" w:cs="Arial"/>
          <w:sz w:val="22"/>
        </w:rPr>
        <w:t>tói jogkört gyakorló (vagy megbízottja) jelenlétében.</w:t>
      </w:r>
    </w:p>
    <w:p w:rsidR="00000000" w:rsidRDefault="00023C8D">
      <w:pPr>
        <w:jc w:val="both"/>
        <w:rPr>
          <w:rFonts w:ascii="Arial" w:hAnsi="Arial" w:cs="Arial"/>
          <w:sz w:val="16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Amennyiben nem lehetséges az átadó személyes jelenléte, úgy az átadás a közvetlen felettesének a feladata.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munkakör átadás és elszámolás feltételeit a munkavállalónak a munkáltató köteles biztosítan</w:t>
      </w:r>
      <w:r>
        <w:rPr>
          <w:rFonts w:ascii="Arial" w:hAnsi="Arial" w:cs="Arial"/>
          <w:sz w:val="22"/>
        </w:rPr>
        <w:t>i. (E kötelezettség teljesítését az intézmény a közalkalmazott jogviszonyának fenná</w:t>
      </w:r>
      <w:r>
        <w:rPr>
          <w:rFonts w:ascii="Arial" w:hAnsi="Arial" w:cs="Arial"/>
          <w:sz w:val="22"/>
        </w:rPr>
        <w:t>llása alatt, illetőleg azt követően is jogszerűen követelheti)</w:t>
      </w:r>
    </w:p>
    <w:p w:rsidR="00000000" w:rsidRDefault="00023C8D">
      <w:pPr>
        <w:jc w:val="both"/>
        <w:rPr>
          <w:rFonts w:ascii="Arial" w:hAnsi="Arial" w:cs="Arial"/>
          <w:sz w:val="16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Törekedni kell arra, hogy vezetői beosztású közalkalmazott akkor adja át a munkakörét, amikor funkcióját még gyakorolja, de ennek megszűnése esedékes.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tabs>
          <w:tab w:val="left" w:pos="632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A munkakör átadás-átvétel rendjének </w:t>
      </w:r>
      <w:r>
        <w:rPr>
          <w:rFonts w:ascii="Arial" w:hAnsi="Arial" w:cs="Arial"/>
          <w:b/>
        </w:rPr>
        <w:t>egyéb szabályai</w:t>
      </w:r>
    </w:p>
    <w:p w:rsidR="00000000" w:rsidRDefault="00023C8D">
      <w:pPr>
        <w:jc w:val="both"/>
        <w:rPr>
          <w:rFonts w:ascii="Arial" w:hAnsi="Arial" w:cs="Arial"/>
          <w:sz w:val="16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munkakör átadás-átvételével kapcsolatos eljárás lefolytatásáról a munkakör szerinti felelős vezető gondoskodik.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16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eljárást a munkakörváltozást követően legkésőbb 15 napon belül be kell fejezni.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16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Amennyiben az átadás-átvétel írásban </w:t>
      </w:r>
      <w:r>
        <w:rPr>
          <w:rFonts w:ascii="Arial" w:hAnsi="Arial" w:cs="Arial"/>
          <w:sz w:val="22"/>
        </w:rPr>
        <w:t>történik, a jegyzőkönyvet 4 példányban kell felvenni, melynek tartalmaznia kell a következőket:</w:t>
      </w:r>
    </w:p>
    <w:p w:rsidR="00000000" w:rsidRDefault="00023C8D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munkahely és munkakör megnevezését</w:t>
      </w:r>
    </w:p>
    <w:p w:rsidR="00000000" w:rsidRDefault="00023C8D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munkakört átadó és átvevő nevét</w:t>
      </w:r>
    </w:p>
    <w:p w:rsidR="00000000" w:rsidRDefault="00023C8D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átadás-átvétel időpontját</w:t>
      </w:r>
    </w:p>
    <w:p w:rsidR="00000000" w:rsidRDefault="00023C8D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munkakörrel kapcsolatos tájékoztatást, fontosabb adatokat</w:t>
      </w:r>
    </w:p>
    <w:p w:rsidR="00000000" w:rsidRDefault="00023C8D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átad</w:t>
      </w:r>
      <w:r>
        <w:rPr>
          <w:rFonts w:ascii="Arial" w:hAnsi="Arial" w:cs="Arial"/>
          <w:sz w:val="22"/>
        </w:rPr>
        <w:t>ás-átvételre kerülő tárgyak, dokumentumok, ügydarabok, nyilvántartások jegyzékét</w:t>
      </w:r>
    </w:p>
    <w:p w:rsidR="00000000" w:rsidRDefault="00023C8D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folyamatban lévő, intézkedést igénylő ügyek feltüntetését</w:t>
      </w:r>
    </w:p>
    <w:p w:rsidR="00000000" w:rsidRDefault="00023C8D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hiánylistát</w:t>
      </w:r>
    </w:p>
    <w:p w:rsidR="00000000" w:rsidRDefault="00023C8D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átadó és átvevő észrevételeit</w:t>
      </w:r>
    </w:p>
    <w:p w:rsidR="00000000" w:rsidRDefault="00023C8D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jelenlévők aláírását</w:t>
      </w:r>
    </w:p>
    <w:p w:rsidR="00000000" w:rsidRDefault="00023C8D">
      <w:pPr>
        <w:jc w:val="both"/>
        <w:rPr>
          <w:rFonts w:ascii="Arial" w:hAnsi="Arial" w:cs="Arial"/>
          <w:sz w:val="16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Anyagi felelőséggel járó munkakör esetén az átadás-át</w:t>
      </w:r>
      <w:r>
        <w:rPr>
          <w:rFonts w:ascii="Arial" w:hAnsi="Arial" w:cs="Arial"/>
          <w:sz w:val="22"/>
        </w:rPr>
        <w:t>vétel alkalmával a felelősségébe tartozó eszközöket leltározni kell, és a leltárt csatolni kell a jegyzőkönyvhöz.</w:t>
      </w:r>
    </w:p>
    <w:p w:rsidR="00000000" w:rsidRDefault="00023C8D">
      <w:pPr>
        <w:jc w:val="both"/>
        <w:rPr>
          <w:rFonts w:ascii="Arial" w:hAnsi="Arial" w:cs="Arial"/>
          <w:sz w:val="16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jegyzőkönyv 1-1 példányát a vezetővel záradékoltatni kell</w:t>
      </w:r>
    </w:p>
    <w:p w:rsidR="00000000" w:rsidRDefault="00023C8D">
      <w:pPr>
        <w:jc w:val="both"/>
        <w:rPr>
          <w:rFonts w:ascii="Arial" w:hAnsi="Arial" w:cs="Arial"/>
          <w:sz w:val="16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jegyzőkönyv 1-1 példányát az átadó, az átvevő, a felettes és az irattár őrzi m</w:t>
      </w:r>
      <w:r>
        <w:rPr>
          <w:rFonts w:ascii="Arial" w:hAnsi="Arial" w:cs="Arial"/>
          <w:sz w:val="22"/>
        </w:rPr>
        <w:t>eg.</w:t>
      </w: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  <w:sz w:val="22"/>
        </w:rPr>
      </w:pPr>
    </w:p>
    <w:p w:rsidR="00000000" w:rsidRDefault="00023C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28"/>
        </w:rPr>
      </w:pPr>
      <w:r>
        <w:rPr>
          <w:rFonts w:ascii="Arial" w:hAnsi="Arial" w:cs="Arial"/>
          <w:b/>
          <w:sz w:val="16"/>
          <w:szCs w:val="28"/>
        </w:rPr>
        <w:br w:type="page"/>
      </w:r>
    </w:p>
    <w:p w:rsidR="00000000" w:rsidRDefault="00023C8D">
      <w:pPr>
        <w:pStyle w:val="Cmsor5"/>
        <w:widowControl w:val="0"/>
        <w:autoSpaceDE w:val="0"/>
        <w:autoSpaceDN w:val="0"/>
        <w:adjustRightInd w:val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</w:rPr>
        <w:t>XV. rész</w:t>
      </w: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Belső kontrollrendszer, a belső ellenőrzés kötelezettség, az ellenőrzést végző személy, egység vagy szervezet jogállása, feladatai.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belső kontrollrendszer az intézmény által a kockázatok kezelésére és tárgyilagos bizonyosság megszerzé</w:t>
      </w:r>
      <w:r>
        <w:rPr>
          <w:rFonts w:ascii="Arial" w:hAnsi="Arial" w:cs="Arial"/>
          <w:sz w:val="22"/>
        </w:rPr>
        <w:t>se érdekében kialakított folyamatrendszer.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Célja, számot adni az államháztartási vagyonnal történő gazdálkodás, a szakmai feladat ellátás szabályszerűségéről, hatékonyságáról, eredményességéről. Az intézmény eleget tegyen elszámolási kötelezettségeinek, m</w:t>
      </w:r>
      <w:r>
        <w:rPr>
          <w:rFonts w:ascii="Arial" w:hAnsi="Arial" w:cs="Arial"/>
          <w:sz w:val="22"/>
        </w:rPr>
        <w:t>egvédje a szervezet erőforrásait a veszteségektől, nem megfelelő használattól.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költségvetési bevételek és kiadások tervezése, felhasználása és elszámolása, valamint az eszközökkel és forrásokkal való gazdálkodás a belső ellenőrzés tárgyát képezi.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bel</w:t>
      </w:r>
      <w:r>
        <w:rPr>
          <w:rFonts w:ascii="Arial" w:hAnsi="Arial" w:cs="Arial"/>
          <w:sz w:val="22"/>
        </w:rPr>
        <w:t>ső kontrollrendszerért az intézmény vezetője felelős, aki köteles az intézmény minden szintjén megfelelő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 w:rsidP="00023C8D">
      <w:pPr>
        <w:pStyle w:val="Szvegtrzs"/>
        <w:numPr>
          <w:ilvl w:val="0"/>
          <w:numId w:val="45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kontrollkörnyezetet,</w:t>
      </w:r>
    </w:p>
    <w:p w:rsidR="00000000" w:rsidRDefault="00023C8D" w:rsidP="00023C8D">
      <w:pPr>
        <w:pStyle w:val="Szvegtrzs"/>
        <w:numPr>
          <w:ilvl w:val="0"/>
          <w:numId w:val="45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kockázatkezelési rendszert,</w:t>
      </w:r>
    </w:p>
    <w:p w:rsidR="00000000" w:rsidRDefault="00023C8D" w:rsidP="00023C8D">
      <w:pPr>
        <w:pStyle w:val="Szvegtrzs"/>
        <w:numPr>
          <w:ilvl w:val="0"/>
          <w:numId w:val="45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kontrolltevékenységeket,</w:t>
      </w:r>
    </w:p>
    <w:p w:rsidR="00000000" w:rsidRDefault="00023C8D" w:rsidP="00023C8D">
      <w:pPr>
        <w:pStyle w:val="Szvegtrzs"/>
        <w:numPr>
          <w:ilvl w:val="0"/>
          <w:numId w:val="45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információs és kommunikációs rendszert,</w:t>
      </w:r>
    </w:p>
    <w:p w:rsidR="00000000" w:rsidRDefault="00023C8D" w:rsidP="00023C8D">
      <w:pPr>
        <w:pStyle w:val="Szvegtrzs"/>
        <w:numPr>
          <w:ilvl w:val="0"/>
          <w:numId w:val="45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monitoring rendszert</w:t>
      </w:r>
    </w:p>
    <w:p w:rsidR="00000000" w:rsidRDefault="00023C8D" w:rsidP="00023C8D">
      <w:pPr>
        <w:pStyle w:val="Szvegtrzs"/>
        <w:numPr>
          <w:ilvl w:val="0"/>
          <w:numId w:val="45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kialakítani és </w:t>
      </w:r>
      <w:r>
        <w:rPr>
          <w:rFonts w:ascii="Arial" w:hAnsi="Arial" w:cs="Arial"/>
          <w:sz w:val="22"/>
        </w:rPr>
        <w:t>működtetni.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1. A belső szakmai és pénzügyi ellenőrzést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 w:rsidP="00023C8D">
      <w:pPr>
        <w:pStyle w:val="Szvegtrzs"/>
        <w:numPr>
          <w:ilvl w:val="0"/>
          <w:numId w:val="46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A folyamatba épített előzetes és utólagos vezetői ellenőrzési tevékenység,</w:t>
      </w:r>
    </w:p>
    <w:p w:rsidR="00000000" w:rsidRDefault="00023C8D" w:rsidP="00023C8D">
      <w:pPr>
        <w:pStyle w:val="Szvegtrzs"/>
        <w:numPr>
          <w:ilvl w:val="0"/>
          <w:numId w:val="46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A belső ellenőrzési tevékenység, függetlenített belső ellenőr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valamint az a. és b. pontok központi szabályozása, módszert</w:t>
      </w:r>
      <w:r>
        <w:rPr>
          <w:rFonts w:ascii="Arial" w:hAnsi="Arial" w:cs="Arial"/>
          <w:sz w:val="22"/>
        </w:rPr>
        <w:t>ani útmutatók, irányelvek alkalmazásának ellenőrzése útján kell ellátni.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2. A folyamatba épített, előzetes és utólagos vezetői ellenőrzés (FEUVE)</w:t>
      </w:r>
    </w:p>
    <w:p w:rsidR="00000000" w:rsidRDefault="00023C8D">
      <w:pPr>
        <w:pStyle w:val="Szvegtrzs"/>
        <w:ind w:right="-108"/>
        <w:rPr>
          <w:rFonts w:ascii="Arial" w:hAnsi="Arial" w:cs="Arial"/>
          <w:b/>
          <w:bCs/>
          <w:sz w:val="24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intézményvezető a gazdálkodás és szakmai feladatellátás folyamataira és sajátosságaira tekintettel (terve</w:t>
      </w:r>
      <w:r>
        <w:rPr>
          <w:rFonts w:ascii="Arial" w:hAnsi="Arial" w:cs="Arial"/>
          <w:sz w:val="22"/>
        </w:rPr>
        <w:t>zés, végrehajtás, beszámolás) kialakítja, működteti és fejleszti a FEUVE rendszerét.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FEUVE a gazdálkodásért felelős szervezeti egység által folytatott első szintű pénzügyi irányítási és ellenőrzési rendszer, melynek létrehozásáért, működtetéséért és fej</w:t>
      </w:r>
      <w:r>
        <w:rPr>
          <w:rFonts w:ascii="Arial" w:hAnsi="Arial" w:cs="Arial"/>
          <w:sz w:val="22"/>
        </w:rPr>
        <w:t>lesztéséért a költségvetési szerv vezetője felelős, a központi (PM) irányelvek figyelembevételével.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pénzügyi irányítási, ellenőrzési feladatok magukba foglalják: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 w:rsidP="00023C8D">
      <w:pPr>
        <w:pStyle w:val="Szvegtrzs"/>
        <w:numPr>
          <w:ilvl w:val="0"/>
          <w:numId w:val="47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pénzügyi döntések dokumentumainak elkészítését, tervezést, kötelezettségvállalásokat, a </w:t>
      </w:r>
      <w:r>
        <w:rPr>
          <w:rFonts w:ascii="Arial" w:hAnsi="Arial" w:cs="Arial"/>
          <w:sz w:val="22"/>
        </w:rPr>
        <w:t>szerződések, a kifizetések dokumentumait,</w:t>
      </w:r>
    </w:p>
    <w:p w:rsidR="00000000" w:rsidRDefault="00023C8D" w:rsidP="00023C8D">
      <w:pPr>
        <w:pStyle w:val="Szvegtrzs"/>
        <w:numPr>
          <w:ilvl w:val="0"/>
          <w:numId w:val="47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előzetes utólagos pénzügyi ellenőrzést, a döntések szabályszerűségi és szabályozottsági szempontból történő jóváhagyását,</w:t>
      </w:r>
    </w:p>
    <w:p w:rsidR="00000000" w:rsidRDefault="00023C8D" w:rsidP="00023C8D">
      <w:pPr>
        <w:pStyle w:val="Szvegtrzs"/>
        <w:numPr>
          <w:ilvl w:val="0"/>
          <w:numId w:val="47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gazdasági események elszámolásának, jogszabályoknak megfelelő könyvvezetés és beszámolá</w:t>
      </w:r>
      <w:r>
        <w:rPr>
          <w:rFonts w:ascii="Arial" w:hAnsi="Arial" w:cs="Arial"/>
          <w:sz w:val="22"/>
        </w:rPr>
        <w:t>s kontrollját.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A pénzügyi irányítási, ellenőrzési rendszer biztosítja valamennyi gazdálkodással kapcsolatos tevékenység összhangját a jogszabályokkal és szabályzatokkal. Az eszközökkel, forrásokkal való gazdálkodásban ne kerüljön sor pazarlásra, visszaélé</w:t>
      </w:r>
      <w:r>
        <w:rPr>
          <w:rFonts w:ascii="Arial" w:hAnsi="Arial" w:cs="Arial"/>
          <w:sz w:val="22"/>
        </w:rPr>
        <w:t>sre, rendellenes felhasználásra. Pontos naprakész információk álljanak rendelkezésre.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FEUVE tartalmazza mindazokat az elveket, eljárásokat, szabályokat, melyek alapján az intézmény érvényesítheti az előirányzatokkal, létszámmal, vagyonnal való szabálysz</w:t>
      </w:r>
      <w:r>
        <w:rPr>
          <w:rFonts w:ascii="Arial" w:hAnsi="Arial" w:cs="Arial"/>
          <w:sz w:val="22"/>
        </w:rPr>
        <w:t>erű, gazdaságos (költségek optimalizálása), hatékony (eredmény, ráfordítás), szabályszerű gazdálkodás követelményeit.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vezetője szabályozza a szabálytalanságok kezelésének eljárásrendjét.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a FEUVE rendszer működését az éves beszám</w:t>
      </w:r>
      <w:r>
        <w:rPr>
          <w:rFonts w:ascii="Arial" w:hAnsi="Arial" w:cs="Arial"/>
          <w:sz w:val="22"/>
        </w:rPr>
        <w:t>olóval együttesen küldi meg a felügyeleti szerv részére.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vezetői ellenőrzésre jogosult dolgozók és kiemelt ellenőrzési feladataik: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Igazgató:</w:t>
      </w:r>
    </w:p>
    <w:p w:rsidR="00000000" w:rsidRDefault="00023C8D">
      <w:pPr>
        <w:pStyle w:val="Szvegtrzs"/>
        <w:ind w:left="360" w:right="-108"/>
        <w:rPr>
          <w:rFonts w:ascii="Arial" w:hAnsi="Arial" w:cs="Arial"/>
          <w:sz w:val="22"/>
        </w:rPr>
      </w:pPr>
    </w:p>
    <w:p w:rsidR="00000000" w:rsidRDefault="00023C8D" w:rsidP="00023C8D">
      <w:pPr>
        <w:pStyle w:val="Szvegtrzs"/>
        <w:numPr>
          <w:ilvl w:val="0"/>
          <w:numId w:val="48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ellenőrzési feladatai az intézmény egészére kiterjednek,</w:t>
      </w:r>
    </w:p>
    <w:p w:rsidR="00000000" w:rsidRDefault="00023C8D" w:rsidP="00023C8D">
      <w:pPr>
        <w:pStyle w:val="Szvegtrzs"/>
        <w:numPr>
          <w:ilvl w:val="0"/>
          <w:numId w:val="48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ellenőrzi az intézmény összes dolgozójának gyermekvéd</w:t>
      </w:r>
      <w:r>
        <w:rPr>
          <w:rFonts w:ascii="Arial" w:hAnsi="Arial" w:cs="Arial"/>
          <w:sz w:val="22"/>
        </w:rPr>
        <w:t>elmi, gazdálkodási, ügyviteli és technikai jellegű munkáját,</w:t>
      </w:r>
    </w:p>
    <w:p w:rsidR="00000000" w:rsidRDefault="00023C8D" w:rsidP="00023C8D">
      <w:pPr>
        <w:pStyle w:val="Szvegtrzs"/>
        <w:numPr>
          <w:ilvl w:val="0"/>
          <w:numId w:val="48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ellenőrzi a munkavédelmi és tűzvédelmi szabályok megtartását,</w:t>
      </w:r>
    </w:p>
    <w:p w:rsidR="00000000" w:rsidRDefault="00023C8D" w:rsidP="00023C8D">
      <w:pPr>
        <w:pStyle w:val="Szvegtrzs"/>
        <w:numPr>
          <w:ilvl w:val="0"/>
          <w:numId w:val="48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elkészíti az intézmény belső ellenőrzési szabályzatát,</w:t>
      </w:r>
    </w:p>
    <w:p w:rsidR="00000000" w:rsidRDefault="00023C8D" w:rsidP="00023C8D">
      <w:pPr>
        <w:pStyle w:val="Szvegtrzs"/>
        <w:numPr>
          <w:ilvl w:val="0"/>
          <w:numId w:val="48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összeállítja az éves ellenőrzési tervet,</w:t>
      </w:r>
    </w:p>
    <w:p w:rsidR="00000000" w:rsidRDefault="00023C8D" w:rsidP="00023C8D">
      <w:pPr>
        <w:pStyle w:val="Szvegtrzs"/>
        <w:numPr>
          <w:ilvl w:val="0"/>
          <w:numId w:val="48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felügyeletet gyakorol a belső ellenőr</w:t>
      </w:r>
      <w:r>
        <w:rPr>
          <w:rFonts w:ascii="Arial" w:hAnsi="Arial" w:cs="Arial"/>
          <w:sz w:val="22"/>
        </w:rPr>
        <w:t>zés egész rendszere és működése felett.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Igazgatóhelyettes, szakmai vezető: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 w:rsidP="00023C8D">
      <w:pPr>
        <w:pStyle w:val="Szvegtrzs"/>
        <w:numPr>
          <w:ilvl w:val="0"/>
          <w:numId w:val="49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folyamatosan ellenőrzik a hozzájuk beosztott dolgozók gyermekvédelmi és az azzal összefüggő ügyviteli munkáját, ennek során különösen:</w:t>
      </w:r>
    </w:p>
    <w:p w:rsidR="00000000" w:rsidRDefault="00023C8D" w:rsidP="00023C8D">
      <w:pPr>
        <w:pStyle w:val="Szvegtrzs"/>
        <w:numPr>
          <w:ilvl w:val="0"/>
          <w:numId w:val="49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szakmai munkakörben dolgozók munkavégzését</w:t>
      </w:r>
      <w:r>
        <w:rPr>
          <w:rFonts w:ascii="Arial" w:hAnsi="Arial" w:cs="Arial"/>
          <w:sz w:val="22"/>
        </w:rPr>
        <w:t>, munkafegyelmét,</w:t>
      </w:r>
    </w:p>
    <w:p w:rsidR="00000000" w:rsidRDefault="00023C8D" w:rsidP="00023C8D">
      <w:pPr>
        <w:pStyle w:val="Szvegtrzs"/>
        <w:numPr>
          <w:ilvl w:val="0"/>
          <w:numId w:val="49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szakmai munkakörben dolgozók adminisztrációs munkáját,</w:t>
      </w:r>
    </w:p>
    <w:p w:rsidR="00000000" w:rsidRDefault="00023C8D" w:rsidP="00023C8D">
      <w:pPr>
        <w:pStyle w:val="Szvegtrzs"/>
        <w:numPr>
          <w:ilvl w:val="0"/>
          <w:numId w:val="49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szakmai munkakörben dolgozók gyermekvédelmi munkájának módszereit és eredményességét.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Gazdasági vezető: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 w:rsidP="00023C8D">
      <w:pPr>
        <w:pStyle w:val="Szvegtrzs"/>
        <w:numPr>
          <w:ilvl w:val="0"/>
          <w:numId w:val="50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folyamatosan ellenőrzi az intézmény minden dolgozójával kapcsolatban a ga</w:t>
      </w:r>
      <w:r>
        <w:rPr>
          <w:rFonts w:ascii="Arial" w:hAnsi="Arial" w:cs="Arial"/>
          <w:sz w:val="22"/>
        </w:rPr>
        <w:t>zdálkodási, a műszaki és a pénzügyi-számviteli szabályok betartását, ennek során különösen:</w:t>
      </w:r>
    </w:p>
    <w:p w:rsidR="00000000" w:rsidRDefault="00023C8D" w:rsidP="00023C8D">
      <w:pPr>
        <w:pStyle w:val="Szvegtrzs"/>
        <w:numPr>
          <w:ilvl w:val="0"/>
          <w:numId w:val="50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pénzgazdálkodását, költségvetésének végrehajtását, fizetőképességét,</w:t>
      </w:r>
    </w:p>
    <w:p w:rsidR="00000000" w:rsidRDefault="00023C8D" w:rsidP="00023C8D">
      <w:pPr>
        <w:pStyle w:val="Szvegtrzs"/>
        <w:numPr>
          <w:ilvl w:val="0"/>
          <w:numId w:val="50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pénzkezelés, a pénztárak szabályszerű működését,</w:t>
      </w:r>
    </w:p>
    <w:p w:rsidR="00000000" w:rsidRDefault="00023C8D" w:rsidP="00023C8D">
      <w:pPr>
        <w:pStyle w:val="Szvegtrzs"/>
        <w:numPr>
          <w:ilvl w:val="0"/>
          <w:numId w:val="50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gyermekek, fiatalok, fiatal fel</w:t>
      </w:r>
      <w:r>
        <w:rPr>
          <w:rFonts w:ascii="Arial" w:hAnsi="Arial" w:cs="Arial"/>
          <w:sz w:val="22"/>
        </w:rPr>
        <w:t>nőttek és a dolgozók élelmezésével összefüggő tevékenységet,</w:t>
      </w:r>
    </w:p>
    <w:p w:rsidR="00000000" w:rsidRDefault="00023C8D" w:rsidP="00023C8D">
      <w:pPr>
        <w:pStyle w:val="Szvegtrzs"/>
        <w:numPr>
          <w:ilvl w:val="0"/>
          <w:numId w:val="50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működéséhez szükséges fejlesztéseket, felújításokat, karbantartásokat és beszerzéseket,</w:t>
      </w:r>
    </w:p>
    <w:p w:rsidR="00000000" w:rsidRDefault="00023C8D" w:rsidP="00023C8D">
      <w:pPr>
        <w:pStyle w:val="Szvegtrzs"/>
        <w:numPr>
          <w:ilvl w:val="0"/>
          <w:numId w:val="50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vagyonvédelemmel kapcsolatos előírások betartását,</w:t>
      </w:r>
    </w:p>
    <w:p w:rsidR="00000000" w:rsidRDefault="00023C8D" w:rsidP="00023C8D">
      <w:pPr>
        <w:pStyle w:val="Szvegtrzs"/>
        <w:numPr>
          <w:ilvl w:val="0"/>
          <w:numId w:val="50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leltározás és selejtezés szabályszerű v</w:t>
      </w:r>
      <w:r>
        <w:rPr>
          <w:rFonts w:ascii="Arial" w:hAnsi="Arial" w:cs="Arial"/>
          <w:sz w:val="22"/>
        </w:rPr>
        <w:t>égrehajtását,</w:t>
      </w:r>
    </w:p>
    <w:p w:rsidR="00000000" w:rsidRDefault="00023C8D" w:rsidP="00023C8D">
      <w:pPr>
        <w:pStyle w:val="Szvegtrzs"/>
        <w:numPr>
          <w:ilvl w:val="0"/>
          <w:numId w:val="50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folyamatosan ellenőrzi a hozzá tartozó dolgozók, szabályszerű munkavégzését, munkafegyelmét.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igazgató egyes esetekben jogosult az intézmény dolgozói közül bárkit meghatározott céllal és jogkörrel felruházva belső ellenőrzési feladat elvég</w:t>
      </w:r>
      <w:r>
        <w:rPr>
          <w:rFonts w:ascii="Arial" w:hAnsi="Arial" w:cs="Arial"/>
          <w:sz w:val="22"/>
        </w:rPr>
        <w:t>zésére kijelölni.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A naptári évre vonatkozó ellenőrzési feladatokat, ezek ütemezését, az ellenőrzést végző, illetve az ellenőrzött dolgozók kijelölését az éves munkaterv részét képező belső ellenőrzési terv határozza meg. A belső ellenőrzési terv elkészítés</w:t>
      </w:r>
      <w:r>
        <w:rPr>
          <w:rFonts w:ascii="Arial" w:hAnsi="Arial" w:cs="Arial"/>
          <w:sz w:val="22"/>
        </w:rPr>
        <w:t>éért az igazgató a felelős.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3. Ellenőrzési nyomvonal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vezetője elkészíti az ellenőrzési nyomvonalat, mely a működési folyamatok, pénzügyi lebonyolítási, irányítási és ellenőrzési folyamatok szöveges, táblázatba foglalt leírása, mely tartalma</w:t>
      </w:r>
      <w:r>
        <w:rPr>
          <w:rFonts w:ascii="Arial" w:hAnsi="Arial" w:cs="Arial"/>
          <w:sz w:val="22"/>
        </w:rPr>
        <w:t>zza a felelősségi és információs szinteket és kapcsolatokat, lehetővé téve azok nyomon követését és utólagos ellenőrzését.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4. Kockázat kezelés</w:t>
      </w:r>
    </w:p>
    <w:p w:rsidR="00000000" w:rsidRDefault="00023C8D">
      <w:pPr>
        <w:pStyle w:val="Szvegtrzs"/>
        <w:ind w:right="-108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vezetője a kockázati tényezők figyelembevételével kockázatelemzést végez és kockázatkezelési rend</w:t>
      </w:r>
      <w:r>
        <w:rPr>
          <w:rFonts w:ascii="Arial" w:hAnsi="Arial" w:cs="Arial"/>
          <w:sz w:val="22"/>
        </w:rPr>
        <w:t>szert működtet. Ennek keretében meghatározza, felméri a tevékenységben rejlő kockázatokat, meghatározza azokat az intézkedéseket, melyek csökkentik, megszüntetik a kockázatokat.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5. Kontrollkörnyezet</w:t>
      </w:r>
    </w:p>
    <w:p w:rsidR="00000000" w:rsidRDefault="00023C8D">
      <w:pPr>
        <w:pStyle w:val="Szvegtrzs"/>
        <w:ind w:right="-108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vezetője olyan kontrollkörnyezetet alakít</w:t>
      </w:r>
      <w:r>
        <w:rPr>
          <w:rFonts w:ascii="Arial" w:hAnsi="Arial" w:cs="Arial"/>
          <w:sz w:val="22"/>
        </w:rPr>
        <w:t xml:space="preserve"> ki és működtet, melyben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 w:rsidP="00023C8D">
      <w:pPr>
        <w:pStyle w:val="Szvegtrzs"/>
        <w:numPr>
          <w:ilvl w:val="0"/>
          <w:numId w:val="51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világos a szervezeti struktúra,</w:t>
      </w:r>
    </w:p>
    <w:p w:rsidR="00000000" w:rsidRDefault="00023C8D" w:rsidP="00023C8D">
      <w:pPr>
        <w:pStyle w:val="Szvegtrzs"/>
        <w:numPr>
          <w:ilvl w:val="0"/>
          <w:numId w:val="51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egyértelműek a felelősségi hatásköri viszonyok, feladatok,</w:t>
      </w:r>
    </w:p>
    <w:p w:rsidR="00000000" w:rsidRDefault="00023C8D" w:rsidP="00023C8D">
      <w:pPr>
        <w:pStyle w:val="Szvegtrzs"/>
        <w:numPr>
          <w:ilvl w:val="0"/>
          <w:numId w:val="51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meghatározásra kerülnek az etikai elvárások,</w:t>
      </w:r>
    </w:p>
    <w:p w:rsidR="00000000" w:rsidRDefault="00023C8D" w:rsidP="00023C8D">
      <w:pPr>
        <w:pStyle w:val="Szvegtrzs"/>
        <w:numPr>
          <w:ilvl w:val="0"/>
          <w:numId w:val="51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átlátható a humán erőforrás kezelés.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6. Kontrolltevékenységek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vezetője olyan k</w:t>
      </w:r>
      <w:r>
        <w:rPr>
          <w:rFonts w:ascii="Arial" w:hAnsi="Arial" w:cs="Arial"/>
          <w:sz w:val="22"/>
        </w:rPr>
        <w:t>ontrolltevékenységet köteles kialakítani, mely biztosítja a kockázatok kezelését és hozzájárul a szervezet működési céljainak megvalósításához. Az intézményi szabályzatok keretében meghatározza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 w:rsidP="00023C8D">
      <w:pPr>
        <w:pStyle w:val="Szvegtrzs"/>
        <w:numPr>
          <w:ilvl w:val="0"/>
          <w:numId w:val="52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engedélyezési és jóváhagyási eljárásokat,</w:t>
      </w:r>
    </w:p>
    <w:p w:rsidR="00000000" w:rsidRDefault="00023C8D" w:rsidP="00023C8D">
      <w:pPr>
        <w:pStyle w:val="Szvegtrzs"/>
        <w:numPr>
          <w:ilvl w:val="0"/>
          <w:numId w:val="52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információhoz való </w:t>
      </w:r>
      <w:r>
        <w:rPr>
          <w:rFonts w:ascii="Arial" w:hAnsi="Arial" w:cs="Arial"/>
          <w:sz w:val="22"/>
        </w:rPr>
        <w:t>hozzáférést,</w:t>
      </w:r>
    </w:p>
    <w:p w:rsidR="00000000" w:rsidRDefault="00023C8D" w:rsidP="00023C8D">
      <w:pPr>
        <w:pStyle w:val="Szvegtrzs"/>
        <w:numPr>
          <w:ilvl w:val="0"/>
          <w:numId w:val="52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fizikai kontrollokat (eszközökhöz való hozzáférést),</w:t>
      </w:r>
    </w:p>
    <w:p w:rsidR="00000000" w:rsidRDefault="00023C8D" w:rsidP="00023C8D">
      <w:pPr>
        <w:pStyle w:val="Szvegtrzs"/>
        <w:numPr>
          <w:ilvl w:val="0"/>
          <w:numId w:val="52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beszámolási eljárásokat.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7. Információ és kommunikáció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vezetője olyan rendszert köteles kialakítani, mely biztosítja, hogy a megfelelő információk a megfelelő időben és helye</w:t>
      </w:r>
      <w:r>
        <w:rPr>
          <w:rFonts w:ascii="Arial" w:hAnsi="Arial" w:cs="Arial"/>
          <w:sz w:val="22"/>
        </w:rPr>
        <w:t>n a szervezeti egységekhez, illetve személyekhez eljussanak. Ennek keretében a beszámolási rendszereket úgy kell működtetni, hogy az hatékony, megbízható és pontos legyen, határidők, szintek, módok egyértelműek legyenek.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8. Monitoring</w:t>
      </w:r>
    </w:p>
    <w:p w:rsidR="00000000" w:rsidRDefault="00023C8D">
      <w:pPr>
        <w:pStyle w:val="Szvegtrzs"/>
        <w:ind w:right="-108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ve</w:t>
      </w:r>
      <w:r>
        <w:rPr>
          <w:rFonts w:ascii="Arial" w:hAnsi="Arial" w:cs="Arial"/>
          <w:sz w:val="22"/>
        </w:rPr>
        <w:t>zetője olyan monitoring rendszert működtet, mely lehetővé teszi az intézmény tevékenységének, a célok megvalósításának nyomon követését.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9. A belső ellenőrzés működtetése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intézményben folyó pénzügyi belső ellenőrzés a pénzügyminiszter által közzétett</w:t>
      </w:r>
      <w:r>
        <w:rPr>
          <w:rFonts w:ascii="Arial" w:hAnsi="Arial" w:cs="Arial"/>
          <w:sz w:val="22"/>
        </w:rPr>
        <w:t xml:space="preserve"> minta alapján elkészített belső ellenőrzési kézikönyv szerint történik. Az intézményben, mint közpénzek felhasználásában résztvevő költségvetési szervben, belső ellenőrzési rendszer működik abból a célból, hogy az intézmény vezetője számára bizonyosságot </w:t>
      </w:r>
      <w:r>
        <w:rPr>
          <w:rFonts w:ascii="Arial" w:hAnsi="Arial" w:cs="Arial"/>
          <w:sz w:val="22"/>
        </w:rPr>
        <w:t>nyújtson a pénzügyi irányítási és kontroll rendszerek megfelelőségét illetően.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pénzügyi belső ellenőrzés független, tárgyilagos, bizonyosságot adó és tanácsadó tevékenység, melynek célja, hogy az intézmény működését fejlessze, és eredményességét növelje.</w:t>
      </w:r>
      <w:r>
        <w:rPr>
          <w:rFonts w:ascii="Arial" w:hAnsi="Arial" w:cs="Arial"/>
          <w:sz w:val="22"/>
        </w:rPr>
        <w:t xml:space="preserve"> A belső ellenőrzés az intézmény céljai érdekében rendszerszemléletű megközelítéssel és módszeresen értékeli, illetve fejleszti az intézmény kockázatkezelési, valamint ellenőrzési és irányítási eljárásainak eredményességét.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Az intézményben folyó pénzügyi </w:t>
      </w:r>
      <w:r>
        <w:rPr>
          <w:rFonts w:ascii="Arial" w:hAnsi="Arial" w:cs="Arial"/>
          <w:sz w:val="22"/>
        </w:rPr>
        <w:t>belső ellenőrzés a pénzügyminiszter által közzétett minta alapján elkészített belső ellenőrzési kézikönyv szerint történik.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vezetője a függetlenített belső ellenőrzési tevékenység ellátásáról külső szakértővel kötött megbízási szerződés illet</w:t>
      </w:r>
      <w:r>
        <w:rPr>
          <w:rFonts w:ascii="Arial" w:hAnsi="Arial" w:cs="Arial"/>
          <w:sz w:val="22"/>
        </w:rPr>
        <w:t>ve függetlenített belső ellenőr foglalkoztatásának keretében gondoskodik.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10. Belső ellenőrzés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belső ellenőrzés függetlenségének biztosítása érdekében a belső ellenőr közvetlenül az igazgatónak alárendelten végzi feladatait.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belső ellenőr nem rende</w:t>
      </w:r>
      <w:r>
        <w:rPr>
          <w:rFonts w:ascii="Arial" w:hAnsi="Arial" w:cs="Arial"/>
          <w:sz w:val="22"/>
        </w:rPr>
        <w:t>lkezhet semmilyen, az ellenőrzött tevékenység feletti hatáskörrel és nem lehet az ellenőrzött tevékenységért felelős. A belső ellenőr bevonása a szervezet szabályzatainak, rendszereinek, eljárásainak kidolgozásába és végrehajtásába csak tanácsadás jellegge</w:t>
      </w:r>
      <w:r>
        <w:rPr>
          <w:rFonts w:ascii="Arial" w:hAnsi="Arial" w:cs="Arial"/>
          <w:sz w:val="22"/>
        </w:rPr>
        <w:t>l történhet.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belső ellenőrzés feladata annak vizsgálata – és ennek során elegendő bizonyítékkal alátámasztva, megfelelő bizonyosságot adni arra vonatkozóan -, hogy a vezetés által kialakított és működtetett kockázatkezelési, ellenőrzési és irányítási re</w:t>
      </w:r>
      <w:r>
        <w:rPr>
          <w:rFonts w:ascii="Arial" w:hAnsi="Arial" w:cs="Arial"/>
          <w:sz w:val="22"/>
        </w:rPr>
        <w:t>ndszerek és eljárások megfelelnek-e az alábbi követelményeknek: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 w:rsidP="00023C8D">
      <w:pPr>
        <w:pStyle w:val="Szvegtrzs"/>
        <w:numPr>
          <w:ilvl w:val="0"/>
          <w:numId w:val="53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szervezeti célkitűzések, elérését veszélyeztető kockázatokat a szervezet kockázatkezelési rendszere képes felismerni, és azokat megfelelően kezelni;</w:t>
      </w:r>
    </w:p>
    <w:p w:rsidR="00000000" w:rsidRDefault="00023C8D" w:rsidP="00023C8D">
      <w:pPr>
        <w:pStyle w:val="Szvegtrzs"/>
        <w:numPr>
          <w:ilvl w:val="0"/>
          <w:numId w:val="53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egyes vezetők és vezetői csoportok kö</w:t>
      </w:r>
      <w:r>
        <w:rPr>
          <w:rFonts w:ascii="Arial" w:hAnsi="Arial" w:cs="Arial"/>
          <w:sz w:val="22"/>
        </w:rPr>
        <w:t>zötti együttműködés megfelelő;</w:t>
      </w:r>
    </w:p>
    <w:p w:rsidR="00000000" w:rsidRDefault="00023C8D" w:rsidP="00023C8D">
      <w:pPr>
        <w:pStyle w:val="Szvegtrzs"/>
        <w:numPr>
          <w:ilvl w:val="0"/>
          <w:numId w:val="53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pénzügyi-, irányítási- és operatív működésre vonatkozó adatok, információk és beszámolók pontosak, megbízhatóak és a megfelelő időben rendelkezésre állnak;</w:t>
      </w:r>
    </w:p>
    <w:p w:rsidR="00000000" w:rsidRDefault="00023C8D" w:rsidP="00023C8D">
      <w:pPr>
        <w:pStyle w:val="Szvegtrzs"/>
        <w:numPr>
          <w:ilvl w:val="0"/>
          <w:numId w:val="53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alkalmazottak tevékenysége megfelel a jogszabályokban és szabály</w:t>
      </w:r>
      <w:r>
        <w:rPr>
          <w:rFonts w:ascii="Arial" w:hAnsi="Arial" w:cs="Arial"/>
          <w:sz w:val="22"/>
        </w:rPr>
        <w:t>zatokban foglalt rendelkezéseknek (beleértve mind a hazai, mind az EU jogszabályok által előírt beszámolási kötelezettséget is), valamint összhangban van a nemzetközileg elfogadott standardokkal, és a pénzügyminiszter által közzétett iránymutatásokkal és m</w:t>
      </w:r>
      <w:r>
        <w:rPr>
          <w:rFonts w:ascii="Arial" w:hAnsi="Arial" w:cs="Arial"/>
          <w:sz w:val="22"/>
        </w:rPr>
        <w:t>ódszertani útmutatókkal;</w:t>
      </w:r>
    </w:p>
    <w:p w:rsidR="00000000" w:rsidRDefault="00023C8D" w:rsidP="00023C8D">
      <w:pPr>
        <w:pStyle w:val="Szvegtrzs"/>
        <w:numPr>
          <w:ilvl w:val="0"/>
          <w:numId w:val="53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eszközökkel és forrásokkal takarékosan és hatékonyan gazdálkodnak, valamint a vagyon megóvásáról megfelelően gondoskodnak;</w:t>
      </w:r>
    </w:p>
    <w:p w:rsidR="00000000" w:rsidRDefault="00023C8D" w:rsidP="00023C8D">
      <w:pPr>
        <w:pStyle w:val="Szvegtrzs"/>
        <w:numPr>
          <w:ilvl w:val="0"/>
          <w:numId w:val="53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kidolgozott programok, tervek és célkitűzések megvalósulnak;</w:t>
      </w:r>
    </w:p>
    <w:p w:rsidR="00000000" w:rsidRDefault="00023C8D" w:rsidP="00023C8D">
      <w:pPr>
        <w:pStyle w:val="Szvegtrzs"/>
        <w:numPr>
          <w:ilvl w:val="0"/>
          <w:numId w:val="53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Az intézmény munkafolyamataiban a pénzügyi</w:t>
      </w:r>
      <w:r>
        <w:rPr>
          <w:rFonts w:ascii="Arial" w:hAnsi="Arial" w:cs="Arial"/>
          <w:sz w:val="22"/>
        </w:rPr>
        <w:t xml:space="preserve"> irányítási és ellenőrzési rendszer minősége megfelelő és folyamatos korszerűsítése biztosított;</w:t>
      </w:r>
    </w:p>
    <w:p w:rsidR="00000000" w:rsidRDefault="00023C8D" w:rsidP="00023C8D">
      <w:pPr>
        <w:pStyle w:val="Szvegtrzs"/>
        <w:numPr>
          <w:ilvl w:val="0"/>
          <w:numId w:val="53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rendszerek és eljárások – beleértve a fejlesztés alatt állókat is – teljesek és biztosítják, hogy az ellenőrzések megfelelő védelmet nyújtanak a hibák, szabá</w:t>
      </w:r>
      <w:r>
        <w:rPr>
          <w:rFonts w:ascii="Arial" w:hAnsi="Arial" w:cs="Arial"/>
          <w:sz w:val="22"/>
        </w:rPr>
        <w:t>lytalanságok és egyéb veszteségek elkerülésére, valamint, hogy az eljárások összhangban vannak a szervezet átfogó céljaival és célkitűzéseivel;</w:t>
      </w:r>
    </w:p>
    <w:p w:rsidR="00000000" w:rsidRDefault="00023C8D" w:rsidP="00023C8D">
      <w:pPr>
        <w:pStyle w:val="Szvegtrzs"/>
        <w:numPr>
          <w:ilvl w:val="0"/>
          <w:numId w:val="53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Az intézményt érintő jogszabályok, illetve egyéb kötelező érvényű szabályok változásaira az intézmény időben és </w:t>
      </w:r>
      <w:r>
        <w:rPr>
          <w:rFonts w:ascii="Arial" w:hAnsi="Arial" w:cs="Arial"/>
          <w:sz w:val="22"/>
        </w:rPr>
        <w:t>megfelelően reagál.</w:t>
      </w:r>
    </w:p>
    <w:p w:rsidR="00000000" w:rsidRDefault="00023C8D" w:rsidP="00023C8D">
      <w:pPr>
        <w:pStyle w:val="Szvegtrzs"/>
        <w:numPr>
          <w:ilvl w:val="0"/>
          <w:numId w:val="53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Biztosítani az intézmény törvényes (a jogszabályokban, a gyermekotthon szakmai programjában és egyéb belső szabályzataiban előírt) működését,</w:t>
      </w:r>
    </w:p>
    <w:p w:rsidR="00000000" w:rsidRDefault="00023C8D" w:rsidP="00023C8D">
      <w:pPr>
        <w:pStyle w:val="Szvegtrzs"/>
        <w:numPr>
          <w:ilvl w:val="0"/>
          <w:numId w:val="53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Elősegíteni az intézményben folyó gyermekvédelmi munka eredményességét, hatékonyságát,</w:t>
      </w:r>
    </w:p>
    <w:p w:rsidR="00000000" w:rsidRDefault="00023C8D" w:rsidP="00023C8D">
      <w:pPr>
        <w:pStyle w:val="Szvegtrzs"/>
        <w:numPr>
          <w:ilvl w:val="0"/>
          <w:numId w:val="53"/>
        </w:num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Elősegí</w:t>
      </w:r>
      <w:r>
        <w:rPr>
          <w:rFonts w:ascii="Arial" w:hAnsi="Arial" w:cs="Arial"/>
          <w:sz w:val="22"/>
        </w:rPr>
        <w:t>teni az intézmény takarékos, gazdaságos, hatékony működését.</w:t>
      </w: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  <w:sz w:val="32"/>
        </w:rPr>
        <w:lastRenderedPageBreak/>
        <w:t>XVI. rész</w:t>
      </w: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Cmsor6"/>
        <w:widowControl/>
        <w:numPr>
          <w:ilvl w:val="12"/>
          <w:numId w:val="0"/>
        </w:numPr>
        <w:tabs>
          <w:tab w:val="left" w:pos="851"/>
          <w:tab w:val="left" w:pos="1276"/>
          <w:tab w:val="left" w:pos="1701"/>
        </w:tabs>
        <w:overflowPunct w:val="0"/>
        <w:rPr>
          <w:rFonts w:ascii="Arial" w:hAnsi="Arial" w:cs="Arial"/>
          <w:bCs w:val="0"/>
          <w:sz w:val="22"/>
          <w:szCs w:val="24"/>
          <w:u w:val="single"/>
        </w:rPr>
      </w:pPr>
      <w:r>
        <w:rPr>
          <w:rFonts w:ascii="Arial" w:hAnsi="Arial" w:cs="Arial"/>
          <w:bCs w:val="0"/>
          <w:szCs w:val="24"/>
          <w:u w:val="single"/>
        </w:rPr>
        <w:t>Kiemelt munkavégzésért járó kereset-kiegészítés</w:t>
      </w:r>
    </w:p>
    <w:p w:rsidR="00000000" w:rsidRDefault="00023C8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</w:rPr>
      </w:pPr>
    </w:p>
    <w:p w:rsidR="00000000" w:rsidRDefault="00023C8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u w:val="single"/>
        </w:rPr>
        <w:t>Törvényi szabályozás</w:t>
      </w:r>
    </w:p>
    <w:p w:rsidR="00000000" w:rsidRDefault="00023C8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A vonatkozó jogszabályban foglaltak szerint (Kjt. 77 § (1) bekezdés) a költségvetési törvényben meghatározott m</w:t>
      </w:r>
      <w:r>
        <w:rPr>
          <w:rFonts w:ascii="Arial" w:hAnsi="Arial" w:cs="Arial"/>
          <w:sz w:val="22"/>
        </w:rPr>
        <w:t>értékben a munkáltató a gyermekvédelmi intézményben a gyermekekkel, fiatalokkal és fiatal felnőttekkel való közvetlen foglalkozás a szakmai tevékenység keretében nyújtott átlagon felüli munkateljesítményt havi rendszerességgel kifizetett kereset-kiegészíté</w:t>
      </w:r>
      <w:r>
        <w:rPr>
          <w:rFonts w:ascii="Arial" w:hAnsi="Arial" w:cs="Arial"/>
          <w:sz w:val="22"/>
        </w:rPr>
        <w:t>ssel ismeri el (továbbiakban kiemelt munkavégzésért járó kereset-kiegészítés) a szakmai munkakörben foglalkoztatott pedagógusok esetében.</w:t>
      </w:r>
    </w:p>
    <w:p w:rsidR="00000000" w:rsidRDefault="00023C8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</w:p>
    <w:p w:rsidR="00000000" w:rsidRDefault="00023C8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Kiemelt munkavégzésért járó kereset-kiegészítés a gyermekvédelmi intézményben kizárólag pedagógus munkakörben foglalk</w:t>
      </w:r>
      <w:r>
        <w:rPr>
          <w:rFonts w:ascii="Arial" w:hAnsi="Arial" w:cs="Arial"/>
          <w:sz w:val="22"/>
        </w:rPr>
        <w:t>oztatottak részére állapítható meg.</w:t>
      </w:r>
    </w:p>
    <w:p w:rsidR="00000000" w:rsidRDefault="00023C8D">
      <w:pPr>
        <w:pStyle w:val="BodyText2"/>
        <w:keepLines w:val="0"/>
        <w:numPr>
          <w:ilvl w:val="12"/>
          <w:numId w:val="0"/>
        </w:numPr>
        <w:tabs>
          <w:tab w:val="left" w:pos="708"/>
        </w:tabs>
        <w:rPr>
          <w:rFonts w:ascii="Arial" w:hAnsi="Arial" w:cs="Arial"/>
          <w:sz w:val="16"/>
        </w:rPr>
      </w:pPr>
    </w:p>
    <w:p w:rsidR="00000000" w:rsidRDefault="00023C8D">
      <w:pPr>
        <w:pStyle w:val="Szvegtrzs"/>
        <w:numPr>
          <w:ilvl w:val="12"/>
          <w:numId w:val="0"/>
        </w:num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Feltételek, amelyek alapján intézményünkben egy pedagógus kiemelt munkavégzésért járó kereset-kiegészítésben részesülhet:</w:t>
      </w:r>
    </w:p>
    <w:p w:rsidR="00000000" w:rsidRDefault="00023C8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Az alapos és következetes szakmai munka és az alábbiakban felsorolt szempontoknak való megfelelés</w:t>
      </w:r>
      <w:r>
        <w:rPr>
          <w:rFonts w:ascii="Arial" w:hAnsi="Arial" w:cs="Arial"/>
          <w:sz w:val="22"/>
        </w:rPr>
        <w:t xml:space="preserve"> alapvető követelménye annak, hogy az intézmény pedagógusa kiemelt munkavégzésért járó kereset-kiegészítésben részesüljön.</w:t>
      </w:r>
    </w:p>
    <w:p w:rsidR="00000000" w:rsidRDefault="00023C8D">
      <w:pPr>
        <w:tabs>
          <w:tab w:val="left" w:pos="960"/>
        </w:tabs>
        <w:overflowPunct w:val="0"/>
        <w:autoSpaceDE w:val="0"/>
        <w:autoSpaceDN w:val="0"/>
        <w:adjustRightInd w:val="0"/>
        <w:ind w:left="600"/>
        <w:jc w:val="both"/>
        <w:rPr>
          <w:rFonts w:ascii="Arial" w:hAnsi="Arial" w:cs="Arial"/>
          <w:sz w:val="22"/>
          <w:szCs w:val="20"/>
        </w:rPr>
      </w:pPr>
    </w:p>
    <w:p w:rsidR="00000000" w:rsidRDefault="00023C8D">
      <w:pPr>
        <w:numPr>
          <w:ilvl w:val="0"/>
          <w:numId w:val="24"/>
        </w:numPr>
        <w:tabs>
          <w:tab w:val="left" w:pos="9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aki alaptevékenységét maradéktalanul elvégzi, rendszeresen, pontosan készül a munkájára (színvonalas szakmai munkát lát el)</w:t>
      </w:r>
    </w:p>
    <w:p w:rsidR="00000000" w:rsidRDefault="00023C8D">
      <w:pPr>
        <w:numPr>
          <w:ilvl w:val="0"/>
          <w:numId w:val="24"/>
        </w:numPr>
        <w:tabs>
          <w:tab w:val="left" w:pos="9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aki csop</w:t>
      </w:r>
      <w:r>
        <w:rPr>
          <w:rFonts w:ascii="Arial" w:hAnsi="Arial" w:cs="Arial"/>
          <w:sz w:val="22"/>
        </w:rPr>
        <w:t>ortvezető nevelői, nevelői, család és utógondozói munkáját kiemelkedő színvonalon, eredményesen látja el (szakszerű tevékenység, hatékony és korszerű szakmai módszerek alkalmazása)</w:t>
      </w:r>
    </w:p>
    <w:p w:rsidR="00000000" w:rsidRDefault="00023C8D">
      <w:pPr>
        <w:numPr>
          <w:ilvl w:val="0"/>
          <w:numId w:val="24"/>
        </w:numPr>
        <w:tabs>
          <w:tab w:val="left" w:pos="9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akinek gyermekei, fiataljai az év során önmagukhoz mérten javítanak, fejlőd</w:t>
      </w:r>
      <w:r>
        <w:rPr>
          <w:rFonts w:ascii="Arial" w:hAnsi="Arial" w:cs="Arial"/>
          <w:sz w:val="22"/>
        </w:rPr>
        <w:t>nek, állapotuk javul</w:t>
      </w:r>
    </w:p>
    <w:p w:rsidR="00000000" w:rsidRDefault="00023C8D">
      <w:pPr>
        <w:numPr>
          <w:ilvl w:val="0"/>
          <w:numId w:val="24"/>
        </w:numPr>
        <w:tabs>
          <w:tab w:val="left" w:pos="9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aki rendszeresen felzárkóztatja a tudásszintjében, ismereteiben, készségeiben, magatartásformáiban fejlődésében elmaradt gyermeket, fiatalt</w:t>
      </w:r>
    </w:p>
    <w:p w:rsidR="00000000" w:rsidRDefault="00023C8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</w:p>
    <w:p w:rsidR="00000000" w:rsidRDefault="00023C8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sz w:val="22"/>
          <w:u w:val="single"/>
        </w:rPr>
        <w:t>Alapfeladatai körébe tartozó, illetve azon kívül ellátott kiemelkedő teljesítmények</w:t>
      </w:r>
    </w:p>
    <w:p w:rsidR="00000000" w:rsidRDefault="00023C8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20"/>
        </w:rPr>
      </w:pPr>
    </w:p>
    <w:p w:rsidR="00000000" w:rsidRDefault="00023C8D">
      <w:pPr>
        <w:pStyle w:val="BodyText2"/>
        <w:keepLines w:val="0"/>
        <w:numPr>
          <w:ilvl w:val="0"/>
          <w:numId w:val="24"/>
        </w:numPr>
        <w:tabs>
          <w:tab w:val="clear" w:pos="851"/>
          <w:tab w:val="left" w:pos="9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aki a gye</w:t>
      </w:r>
      <w:r>
        <w:rPr>
          <w:rFonts w:ascii="Arial" w:hAnsi="Arial" w:cs="Arial"/>
          <w:sz w:val="22"/>
        </w:rPr>
        <w:t>rmekek megismerése során a gyermek szociális hátterét alaposan felméri és ezt tudományos igényességgel teszi a hatékonyabb munka érdekében</w:t>
      </w:r>
    </w:p>
    <w:p w:rsidR="00000000" w:rsidRDefault="00023C8D">
      <w:pPr>
        <w:numPr>
          <w:ilvl w:val="0"/>
          <w:numId w:val="24"/>
        </w:numPr>
        <w:tabs>
          <w:tab w:val="left" w:pos="9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aki kiemelkedő felzárkóztató, fejlesztő programot vagy tehetséggondozó programot működtet, szakkört, rendezvényeket, </w:t>
      </w:r>
      <w:r>
        <w:rPr>
          <w:rFonts w:ascii="Arial" w:hAnsi="Arial" w:cs="Arial"/>
          <w:sz w:val="22"/>
        </w:rPr>
        <w:t>ünnepélyeket szervez és működtet</w:t>
      </w:r>
    </w:p>
    <w:p w:rsidR="00000000" w:rsidRDefault="00023C8D">
      <w:pPr>
        <w:numPr>
          <w:ilvl w:val="0"/>
          <w:numId w:val="24"/>
        </w:numPr>
        <w:tabs>
          <w:tab w:val="left" w:pos="9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aki a munkatervben foglalt megbízatásait pontosan határidőre színvonalasan látja el</w:t>
      </w:r>
    </w:p>
    <w:p w:rsidR="00000000" w:rsidRDefault="00023C8D">
      <w:pPr>
        <w:numPr>
          <w:ilvl w:val="0"/>
          <w:numId w:val="24"/>
        </w:numPr>
        <w:tabs>
          <w:tab w:val="left" w:pos="9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aki a gyermekek, fiatal felnőttek integrációjában, munkába állásában, otthonteremtésében sikeresen közreműködik</w:t>
      </w:r>
    </w:p>
    <w:p w:rsidR="00000000" w:rsidRDefault="00023C8D">
      <w:pPr>
        <w:numPr>
          <w:ilvl w:val="0"/>
          <w:numId w:val="24"/>
        </w:numPr>
        <w:tabs>
          <w:tab w:val="left" w:pos="9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aki jelentős részt vállal a</w:t>
      </w:r>
      <w:r>
        <w:rPr>
          <w:rFonts w:ascii="Arial" w:hAnsi="Arial" w:cs="Arial"/>
          <w:sz w:val="22"/>
        </w:rPr>
        <w:t xml:space="preserve"> gyermekek évközi, szüneti szabadidős tevékenységének megszervezésében, lebonyolításában és különböző közművelődési formákat von be a gondozási folyamatba (kirándulások szervezése, túra, táborozás, színházlátogatás, stb.)</w:t>
      </w:r>
    </w:p>
    <w:p w:rsidR="00000000" w:rsidRDefault="00023C8D">
      <w:pPr>
        <w:numPr>
          <w:ilvl w:val="0"/>
          <w:numId w:val="24"/>
        </w:numPr>
        <w:tabs>
          <w:tab w:val="left" w:pos="9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aki folyamatosan szerepet vállal a</w:t>
      </w:r>
      <w:r>
        <w:rPr>
          <w:rFonts w:ascii="Arial" w:hAnsi="Arial" w:cs="Arial"/>
          <w:sz w:val="22"/>
        </w:rPr>
        <w:t xml:space="preserve"> szakmai munka tartalmi fejlesztésében (szakmai kutatás, tudományos munka, publikáció, stb.)</w:t>
      </w:r>
    </w:p>
    <w:p w:rsidR="00000000" w:rsidRDefault="00023C8D">
      <w:pPr>
        <w:numPr>
          <w:ilvl w:val="0"/>
          <w:numId w:val="24"/>
        </w:numPr>
        <w:tabs>
          <w:tab w:val="left" w:pos="9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aki az intézmény szervezeti életét meghatározó munkálatokban aktív részt vállal (helyettesítés, ügyeleti tevékenység, elemző-értékelő munka, stb.)</w:t>
      </w:r>
    </w:p>
    <w:p w:rsidR="00000000" w:rsidRDefault="00023C8D">
      <w:pPr>
        <w:numPr>
          <w:ilvl w:val="0"/>
          <w:numId w:val="24"/>
        </w:numPr>
        <w:tabs>
          <w:tab w:val="left" w:pos="9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aki részt vállal</w:t>
      </w:r>
      <w:r>
        <w:rPr>
          <w:rFonts w:ascii="Arial" w:hAnsi="Arial" w:cs="Arial"/>
          <w:sz w:val="22"/>
        </w:rPr>
        <w:t xml:space="preserve"> a gyermek-önkormányzat működtetésében (gyermek-önkormányzatért felelős pedagógus) a gyermek-érdekképviselet koordinálásában</w:t>
      </w:r>
    </w:p>
    <w:p w:rsidR="00000000" w:rsidRDefault="00023C8D">
      <w:pPr>
        <w:numPr>
          <w:ilvl w:val="0"/>
          <w:numId w:val="24"/>
        </w:numPr>
        <w:tabs>
          <w:tab w:val="left" w:pos="9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aki folyamatosan és eredményesen részt vesz a tárgyi feltételek, szakmai munka színvonalának javítása érdekében a különböző szakmai</w:t>
      </w:r>
      <w:r>
        <w:rPr>
          <w:rFonts w:ascii="Arial" w:hAnsi="Arial" w:cs="Arial"/>
          <w:sz w:val="22"/>
        </w:rPr>
        <w:t xml:space="preserve"> pályázatokon (pályázati figyelőszolgálat, pályázó munkatársak)</w:t>
      </w:r>
    </w:p>
    <w:p w:rsidR="00000000" w:rsidRDefault="00023C8D">
      <w:pPr>
        <w:numPr>
          <w:ilvl w:val="0"/>
          <w:numId w:val="24"/>
        </w:numPr>
        <w:tabs>
          <w:tab w:val="left" w:pos="9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aki szakmailag folyamatosan képezi önmagát, illetve szervezett továbbképzésben vesz részt és tapasztalatait eredményesen alkalmazza az intézményben</w:t>
      </w:r>
    </w:p>
    <w:p w:rsidR="00000000" w:rsidRDefault="00023C8D">
      <w:pPr>
        <w:numPr>
          <w:ilvl w:val="0"/>
          <w:numId w:val="24"/>
        </w:numPr>
        <w:tabs>
          <w:tab w:val="left" w:pos="9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lastRenderedPageBreak/>
        <w:t>aki külső intézményekkel hatóságokkal rendsz</w:t>
      </w:r>
      <w:r>
        <w:rPr>
          <w:rFonts w:ascii="Arial" w:hAnsi="Arial" w:cs="Arial"/>
          <w:sz w:val="22"/>
        </w:rPr>
        <w:t>eresen, folyamatosan kapcsolatot tart, a gyermekek érdekében ezt színvonalasan végzi (iskolákkal, gyámhivatalokkal, gyámhatóságokkal, szakszolgálattal, gyermekjóléti szolgálatokkal, önkormányzatokkal, segélyszervezetekkel, nevelési tanácsadóval, egészségüg</w:t>
      </w:r>
      <w:r>
        <w:rPr>
          <w:rFonts w:ascii="Arial" w:hAnsi="Arial" w:cs="Arial"/>
          <w:sz w:val="22"/>
        </w:rPr>
        <w:t>yi intézményekkel, munkaügyi központtal, stb.)</w:t>
      </w:r>
    </w:p>
    <w:p w:rsidR="00000000" w:rsidRDefault="00023C8D">
      <w:pPr>
        <w:numPr>
          <w:ilvl w:val="0"/>
          <w:numId w:val="24"/>
        </w:numPr>
        <w:tabs>
          <w:tab w:val="left" w:pos="9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a gyermekek egészségügyi problémáinak gondozása során hatékony megelőző és gyógyító egészségügyi ellátásokat megszervezi, egyéni terápiát végez, alapfeladatain túl hatékony mentálhigiénés felvilágosító munkát végez</w:t>
      </w:r>
    </w:p>
    <w:p w:rsidR="00000000" w:rsidRDefault="00023C8D">
      <w:pPr>
        <w:numPr>
          <w:ilvl w:val="0"/>
          <w:numId w:val="24"/>
        </w:numPr>
        <w:tabs>
          <w:tab w:val="left" w:pos="9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család- és utógondozásban eredményesen te</w:t>
      </w:r>
      <w:r>
        <w:rPr>
          <w:rFonts w:ascii="Arial" w:hAnsi="Arial" w:cs="Arial"/>
          <w:sz w:val="22"/>
        </w:rPr>
        <w:t>vékenykedik, bevonja a szülőket a gyermekotthoni gondozás rendszerébe</w:t>
      </w:r>
    </w:p>
    <w:p w:rsidR="00000000" w:rsidRDefault="00023C8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</w:p>
    <w:p w:rsidR="00000000" w:rsidRDefault="00023C8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sz w:val="22"/>
          <w:u w:val="single"/>
        </w:rPr>
        <w:t>Kiemelt munkavégzésért járó kereset-kiegészítés odaítélésének módja</w:t>
      </w:r>
    </w:p>
    <w:p w:rsidR="00000000" w:rsidRDefault="00023C8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  <w:u w:val="single"/>
        </w:rPr>
      </w:pPr>
    </w:p>
    <w:p w:rsidR="00000000" w:rsidRDefault="00023C8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Kiemelt munkavégzésért járó kereset-kiegészítést az elvégzett, elvégzendő feladatok figyelembevételével kell meghatá</w:t>
      </w:r>
      <w:r>
        <w:rPr>
          <w:rFonts w:ascii="Arial" w:hAnsi="Arial" w:cs="Arial"/>
          <w:sz w:val="22"/>
        </w:rPr>
        <w:t>rozni.</w:t>
      </w:r>
    </w:p>
    <w:p w:rsidR="00000000" w:rsidRDefault="00023C8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</w:p>
    <w:p w:rsidR="00000000" w:rsidRDefault="00023C8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Az eredményes munka elismerésére, a dolgozó nevére illetve a kereset-kiegészítés mértékére az igazgatóhelyettes, szakmai vezető, a gyámsági és segítőszolgálat vezetője tesz javaslatot a helyi érdekképviseleti szerv vezetőjének bevonásával.</w:t>
      </w:r>
    </w:p>
    <w:p w:rsidR="00000000" w:rsidRDefault="00023C8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A felter</w:t>
      </w:r>
      <w:r>
        <w:rPr>
          <w:rFonts w:ascii="Arial" w:hAnsi="Arial" w:cs="Arial"/>
          <w:sz w:val="22"/>
        </w:rPr>
        <w:t>jesztést indokolni kell.</w:t>
      </w:r>
    </w:p>
    <w:p w:rsidR="00000000" w:rsidRDefault="00023C8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</w:p>
    <w:p w:rsidR="00000000" w:rsidRDefault="00023C8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A döntést a felterjesztések indoklása alapján az intézmény igazgatója hozza meg.</w:t>
      </w:r>
    </w:p>
    <w:p w:rsidR="00000000" w:rsidRDefault="00023C8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</w:p>
    <w:p w:rsidR="00000000" w:rsidRDefault="00023C8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sz w:val="22"/>
          <w:u w:val="single"/>
        </w:rPr>
        <w:t>Kiemelt munkavégzésért járó kereset-kiegészítésből való kizárás feltételei</w:t>
      </w:r>
    </w:p>
    <w:p w:rsidR="00000000" w:rsidRDefault="00023C8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</w:p>
    <w:p w:rsidR="00000000" w:rsidRDefault="00023C8D">
      <w:pPr>
        <w:numPr>
          <w:ilvl w:val="0"/>
          <w:numId w:val="24"/>
        </w:numPr>
        <w:tabs>
          <w:tab w:val="left" w:pos="9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ha a közalkalmazott fegyelmi büntetés alatt áll</w:t>
      </w:r>
    </w:p>
    <w:p w:rsidR="00000000" w:rsidRDefault="00023C8D">
      <w:pPr>
        <w:numPr>
          <w:ilvl w:val="0"/>
          <w:numId w:val="24"/>
        </w:numPr>
        <w:tabs>
          <w:tab w:val="left" w:pos="9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ha a közalkalmazott igaz</w:t>
      </w:r>
      <w:r>
        <w:rPr>
          <w:rFonts w:ascii="Arial" w:hAnsi="Arial" w:cs="Arial"/>
          <w:sz w:val="22"/>
        </w:rPr>
        <w:t>olatlanul van távol (legalább 3 napig)</w:t>
      </w:r>
    </w:p>
    <w:p w:rsidR="00000000" w:rsidRDefault="00023C8D">
      <w:pPr>
        <w:numPr>
          <w:ilvl w:val="0"/>
          <w:numId w:val="24"/>
        </w:numPr>
        <w:tabs>
          <w:tab w:val="left" w:pos="9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ha a közalkalmazott sorozatosan igazolatlanul késik</w:t>
      </w:r>
    </w:p>
    <w:p w:rsidR="00000000" w:rsidRDefault="00023C8D">
      <w:pPr>
        <w:pStyle w:val="Szvegtrzs"/>
        <w:ind w:right="-108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  <w:sz w:val="32"/>
        </w:rPr>
        <w:lastRenderedPageBreak/>
        <w:t>XVII. rész</w:t>
      </w: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Cmsor5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A feladatellátás rendjének szabályai</w:t>
      </w:r>
    </w:p>
    <w:p w:rsidR="00000000" w:rsidRDefault="00023C8D">
      <w:pPr>
        <w:jc w:val="center"/>
        <w:rPr>
          <w:rFonts w:ascii="Arial" w:hAnsi="Arial" w:cs="Arial"/>
          <w:b/>
          <w:bCs/>
          <w:sz w:val="36"/>
        </w:rPr>
      </w:pPr>
    </w:p>
    <w:p w:rsidR="00000000" w:rsidRDefault="00023C8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államháztartási törvény végrehajtásáról szóló 368/2011. (XII.31.) Korm. rendeletnek megfelelően.</w:t>
      </w:r>
    </w:p>
    <w:p w:rsidR="00000000" w:rsidRDefault="00023C8D">
      <w:pPr>
        <w:rPr>
          <w:rFonts w:ascii="Arial" w:hAnsi="Arial" w:cs="Arial"/>
          <w:color w:val="FF0000"/>
          <w:sz w:val="22"/>
        </w:rPr>
      </w:pPr>
    </w:p>
    <w:p w:rsidR="00000000" w:rsidRDefault="00023C8D">
      <w:pPr>
        <w:pStyle w:val="Szvegtrzs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Vállalkozási</w:t>
      </w:r>
      <w:r>
        <w:rPr>
          <w:rFonts w:ascii="Arial" w:hAnsi="Arial" w:cs="Arial"/>
          <w:sz w:val="22"/>
        </w:rPr>
        <w:t xml:space="preserve"> feladatok, közhasznú vagy gazdasági társaságban való részvétel: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vállalkozási tevékenységet nem folytat.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pStyle w:val="Szvegtrzs2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A költségvetési szervhez rendelt, részben önállóan gazdálkodó költségvetési szerv(ek) felsorolása:</w:t>
      </w:r>
      <w:r>
        <w:rPr>
          <w:rFonts w:ascii="Arial" w:hAnsi="Arial" w:cs="Arial"/>
          <w:b w:val="0"/>
          <w:bCs w:val="0"/>
          <w:sz w:val="22"/>
        </w:rPr>
        <w:t xml:space="preserve"> nincs</w:t>
      </w:r>
    </w:p>
    <w:p w:rsidR="00000000" w:rsidRDefault="00023C8D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 költségvetési szervhez rendel</w:t>
      </w:r>
      <w:r>
        <w:rPr>
          <w:rFonts w:ascii="Arial" w:hAnsi="Arial" w:cs="Arial"/>
          <w:b/>
          <w:bCs/>
          <w:sz w:val="22"/>
        </w:rPr>
        <w:t xml:space="preserve">t, részben önállóan gazdálkodó költségvetési szervnél a pénzügyi, gazdasági tevékenységet ellátó személy: </w:t>
      </w:r>
      <w:r>
        <w:rPr>
          <w:rFonts w:ascii="Arial" w:hAnsi="Arial" w:cs="Arial"/>
          <w:sz w:val="22"/>
        </w:rPr>
        <w:t>nincs</w:t>
      </w:r>
    </w:p>
    <w:p w:rsidR="00000000" w:rsidRDefault="00023C8D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 2504/2011. (VIII.31) Fővárosi Közgyűlési Határozat szerint a Budapest Főváros Önkormányzatának II. Rákóczi Ferenc Gyermekotthona, mint gazdasági szervezettel rendelkező önállóan működő és gazdálkodó költségvetési szerv ellátja a Budapest Főváros Önkormán</w:t>
      </w:r>
      <w:r>
        <w:rPr>
          <w:rFonts w:ascii="Arial" w:hAnsi="Arial" w:cs="Arial"/>
          <w:b/>
          <w:bCs/>
          <w:sz w:val="22"/>
        </w:rPr>
        <w:t>yzatának Gyermekotthona (Balatonboglár) részére az államháztartási törvény végrehajtásáról szóló 368/2011. (XII.31.) Kormányrendelet II. fejezet 9 § (1.) (2.) bekezdésében szabályozott gazdasági-pénzügyi feladatait.</w:t>
      </w:r>
    </w:p>
    <w:p w:rsidR="00000000" w:rsidRDefault="00023C8D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023C8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 költségvetés tervezésével és végreh</w:t>
      </w:r>
      <w:r>
        <w:rPr>
          <w:rFonts w:ascii="Arial" w:hAnsi="Arial" w:cs="Arial"/>
          <w:b/>
          <w:bCs/>
          <w:u w:val="single"/>
        </w:rPr>
        <w:t>ajtá</w:t>
      </w:r>
      <w:r>
        <w:rPr>
          <w:rFonts w:ascii="Arial" w:hAnsi="Arial" w:cs="Arial"/>
          <w:b/>
          <w:bCs/>
          <w:u w:val="single"/>
        </w:rPr>
        <w:t>sával kapcsolatos különleges előírások, intézkedések:</w:t>
      </w:r>
    </w:p>
    <w:p w:rsidR="00000000" w:rsidRDefault="00023C8D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rPr>
          <w:rFonts w:ascii="Arial" w:hAnsi="Arial" w:cs="Arial"/>
          <w:b/>
          <w:bCs/>
          <w:i/>
          <w:sz w:val="24"/>
        </w:rPr>
      </w:pPr>
    </w:p>
    <w:p w:rsidR="00000000" w:rsidRDefault="00023C8D">
      <w:pPr>
        <w:pStyle w:val="Szvegtrzs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1. A költségvetési terv készítésére és a beszámoló összeállítására vonatkozó á</w:t>
      </w:r>
      <w:r>
        <w:rPr>
          <w:rFonts w:ascii="Arial" w:hAnsi="Arial" w:cs="Arial"/>
          <w:b/>
          <w:bCs/>
          <w:iCs/>
          <w:sz w:val="24"/>
        </w:rPr>
        <w:t>l</w:t>
      </w:r>
      <w:r>
        <w:rPr>
          <w:rFonts w:ascii="Arial" w:hAnsi="Arial" w:cs="Arial"/>
          <w:b/>
          <w:bCs/>
          <w:iCs/>
          <w:sz w:val="24"/>
        </w:rPr>
        <w:t>talános és speciális szabályok</w:t>
      </w:r>
    </w:p>
    <w:p w:rsidR="00000000" w:rsidRDefault="00023C8D">
      <w:pPr>
        <w:pStyle w:val="lfej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000000" w:rsidRDefault="00023C8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1.1. Közös szabályok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költségvetés és a beszámoló összeállítása során minden munkafolyam</w:t>
      </w:r>
      <w:r>
        <w:rPr>
          <w:rFonts w:ascii="Arial" w:hAnsi="Arial" w:cs="Arial"/>
          <w:sz w:val="22"/>
        </w:rPr>
        <w:t>atban figyelembe kell venni a szerv gazdálkodási jogkör szerinti besorolását (önállóan, részben önállóan gazdálkodó).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költségvetés és a beszámoló elkészítése során az önkormányzat képviselő-testületének, mint felügyeleti szervnek az információs igényét </w:t>
      </w:r>
      <w:r>
        <w:rPr>
          <w:rFonts w:ascii="Arial" w:hAnsi="Arial" w:cs="Arial"/>
          <w:sz w:val="22"/>
        </w:rPr>
        <w:t>legjobban kielégítő szerkezet szerint kell összeállítani a költségvetési tervezéshez és besz</w:t>
      </w:r>
      <w:r>
        <w:rPr>
          <w:rFonts w:ascii="Arial" w:hAnsi="Arial" w:cs="Arial"/>
          <w:sz w:val="22"/>
        </w:rPr>
        <w:t>á</w:t>
      </w:r>
      <w:r>
        <w:rPr>
          <w:rFonts w:ascii="Arial" w:hAnsi="Arial" w:cs="Arial"/>
          <w:sz w:val="22"/>
        </w:rPr>
        <w:t>moláshoz kapcsolódó dokumentumokat. (Alapul kell venni az adott intézm</w:t>
      </w:r>
      <w:r>
        <w:rPr>
          <w:rFonts w:ascii="Arial" w:hAnsi="Arial" w:cs="Arial"/>
          <w:sz w:val="22"/>
        </w:rPr>
        <w:t>é</w:t>
      </w:r>
      <w:r>
        <w:rPr>
          <w:rFonts w:ascii="Arial" w:hAnsi="Arial" w:cs="Arial"/>
          <w:sz w:val="22"/>
        </w:rPr>
        <w:t xml:space="preserve">nyen belül megállapított esetleges alcímeket.) </w:t>
      </w:r>
    </w:p>
    <w:p w:rsidR="00000000" w:rsidRDefault="00023C8D">
      <w:pPr>
        <w:rPr>
          <w:rFonts w:ascii="Arial" w:hAnsi="Arial" w:cs="Arial"/>
          <w:b/>
          <w:sz w:val="22"/>
        </w:rPr>
      </w:pPr>
    </w:p>
    <w:p w:rsidR="00000000" w:rsidRDefault="00023C8D">
      <w:pPr>
        <w:rPr>
          <w:rFonts w:ascii="Arial" w:hAnsi="Arial" w:cs="Arial"/>
          <w:b/>
          <w:sz w:val="22"/>
        </w:rPr>
      </w:pPr>
    </w:p>
    <w:p w:rsidR="00000000" w:rsidRDefault="00023C8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1.2. A költségvetés tervezésére vonatkozó </w:t>
      </w:r>
      <w:r>
        <w:rPr>
          <w:rFonts w:ascii="Arial" w:hAnsi="Arial" w:cs="Arial"/>
          <w:b/>
          <w:sz w:val="22"/>
        </w:rPr>
        <w:t>szabályok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szerv költségvetetési koncepciója, illetve a költségvetési terve megalapozásához szükséges belső számításokat az érvényben lévő számviteli és gazdá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kodási szabályoknak megfelelően kell elkészíteni.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számításokat a szerv felépítésének megfelel</w:t>
      </w:r>
      <w:r>
        <w:rPr>
          <w:rFonts w:ascii="Arial" w:hAnsi="Arial" w:cs="Arial"/>
          <w:sz w:val="22"/>
        </w:rPr>
        <w:t xml:space="preserve">ően – figyelembe véve az intézményi struktúrát (önállóan gazdálkodó intézmények), a feladat-ellátási módot (saját szervezet) – kell elkészíteni. 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koncepció, illetve a költségvetési terv összeállításakor egyrészről az ellátandó feladatokból (továbbgondol</w:t>
      </w:r>
      <w:r>
        <w:rPr>
          <w:rFonts w:ascii="Arial" w:hAnsi="Arial" w:cs="Arial"/>
          <w:sz w:val="22"/>
        </w:rPr>
        <w:t>va: annak költségvetési kiadás oldalából), illetve az ismert költségvetési bevételekből (várható fenntartói támogatásokból) kell kiindulni.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szerv gazdasági vezetője köteles a költségvetési tervezéssel kapcsolatos dokumentumok gyűjtéséről gondoskodni. 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z iratokat " .... évi tervezési dokumentumok" szöveggel ellátott dossziéban kell gyűjteni eredeti vagy másolati példán</w:t>
      </w:r>
      <w:r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>ban.)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normatív állami hozzájárulásokhoz a szerv feladatmutatók és mutatószámok alapján történő adatszolgáltatásának valódiságáért és a</w:t>
      </w:r>
      <w:r>
        <w:rPr>
          <w:rFonts w:ascii="Arial" w:hAnsi="Arial" w:cs="Arial"/>
          <w:sz w:val="22"/>
        </w:rPr>
        <w:t>z adatok ellenőrzéséért a tervezési feladatok ellátásáért felelős személy tartozik felelősséggel.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kitöltést alátámasztó dokumentumokat, valamint az adatszolgáltatás egy példányát a terv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zés ügyiratai között feltétlenül meg kell őrizni.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A költségvetési t</w:t>
      </w:r>
      <w:r>
        <w:rPr>
          <w:rFonts w:ascii="Arial" w:hAnsi="Arial" w:cs="Arial"/>
          <w:sz w:val="22"/>
        </w:rPr>
        <w:t>ervezéssel kapcsolatos munkafolyamatok ellátása során elsősorban a költségvetési tervezésre vonatkozó jogszabályokat, az azokban megf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galmazott tartalmi követelményeket kell szem előtt tartani.</w:t>
      </w:r>
    </w:p>
    <w:p w:rsidR="00000000" w:rsidRDefault="00023C8D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 tartalmi követelmények betartásáért a szerv tervezési felada</w:t>
      </w:r>
      <w:r>
        <w:rPr>
          <w:rFonts w:ascii="Arial" w:hAnsi="Arial" w:cs="Arial"/>
          <w:sz w:val="22"/>
        </w:rPr>
        <w:t>tok ellátásáért felelős dolgozója tartozik felelőssé</w:t>
      </w:r>
      <w:r>
        <w:rPr>
          <w:rFonts w:ascii="Arial" w:hAnsi="Arial" w:cs="Arial"/>
          <w:sz w:val="22"/>
        </w:rPr>
        <w:t>g</w:t>
      </w:r>
      <w:r>
        <w:rPr>
          <w:rFonts w:ascii="Arial" w:hAnsi="Arial" w:cs="Arial"/>
          <w:sz w:val="22"/>
        </w:rPr>
        <w:t>gel.</w:t>
      </w:r>
    </w:p>
    <w:p w:rsidR="00000000" w:rsidRDefault="00023C8D">
      <w:pPr>
        <w:rPr>
          <w:rFonts w:ascii="Arial" w:hAnsi="Arial" w:cs="Arial"/>
          <w:b/>
          <w:sz w:val="22"/>
        </w:rPr>
      </w:pPr>
    </w:p>
    <w:p w:rsidR="00000000" w:rsidRDefault="00023C8D">
      <w:pPr>
        <w:rPr>
          <w:rFonts w:ascii="Arial" w:hAnsi="Arial" w:cs="Arial"/>
          <w:b/>
          <w:sz w:val="22"/>
        </w:rPr>
      </w:pPr>
    </w:p>
    <w:p w:rsidR="00000000" w:rsidRDefault="00023C8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1.3.  A költségvetési beszámolásra vonatkozó szabályok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A költségvetési beszámolásra vonatkozó szabályokat értelemszerűen kell alkalmazni:</w:t>
      </w:r>
    </w:p>
    <w:p w:rsidR="00000000" w:rsidRDefault="00023C8D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 féléves beszámoló elkészítésénél,</w:t>
      </w:r>
    </w:p>
    <w:p w:rsidR="00000000" w:rsidRDefault="00023C8D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az éves költségve</w:t>
      </w:r>
      <w:r>
        <w:rPr>
          <w:rFonts w:ascii="Arial" w:hAnsi="Arial" w:cs="Arial"/>
          <w:sz w:val="22"/>
        </w:rPr>
        <w:t>tési beszámolásnál.</w:t>
      </w:r>
    </w:p>
    <w:p w:rsidR="00000000" w:rsidRDefault="00023C8D">
      <w:pPr>
        <w:ind w:left="567"/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költségvetési beszámolás során a dokumentációk számításait a költségvetési tervezésre vonatkozó szabályok szerint kell elvégezni.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szerv beszámolási feladatok ellátásáért a gazdasági vezető köteles a költségvetési beszámolással kap</w:t>
      </w:r>
      <w:r>
        <w:rPr>
          <w:rFonts w:ascii="Arial" w:hAnsi="Arial" w:cs="Arial"/>
          <w:sz w:val="22"/>
        </w:rPr>
        <w:t xml:space="preserve">csolatos dokumentumok gyűjtéséről gondoskodni. 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iratokat az alábbi szöveggel ellátott dossziéban kell – eredeti vagy másolati példányban – gyű</w:t>
      </w:r>
      <w:r>
        <w:rPr>
          <w:rFonts w:ascii="Arial" w:hAnsi="Arial" w:cs="Arial"/>
          <w:sz w:val="22"/>
        </w:rPr>
        <w:t>j</w:t>
      </w:r>
      <w:r>
        <w:rPr>
          <w:rFonts w:ascii="Arial" w:hAnsi="Arial" w:cs="Arial"/>
          <w:sz w:val="22"/>
        </w:rPr>
        <w:t>teni:</w:t>
      </w:r>
    </w:p>
    <w:p w:rsidR="00000000" w:rsidRDefault="00023C8D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".... év I. féléves beszámolójának dokumentumai",</w:t>
      </w:r>
    </w:p>
    <w:p w:rsidR="00000000" w:rsidRDefault="00023C8D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" ....évi költségvetési beszámoló dokumentumai". )</w:t>
      </w:r>
    </w:p>
    <w:p w:rsidR="00000000" w:rsidRDefault="00023C8D">
      <w:pPr>
        <w:ind w:left="567"/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állami hozzájárulások, központi és központosított támogatások, kötött felhasználású átvett pénzeszközök felhasználásának és elszámolásának dokumentálásáért, az arról történő adatszolgáltatásért, az abban foglalt adatok ellenőrzéséért a szerv beszámolá</w:t>
      </w:r>
      <w:r>
        <w:rPr>
          <w:rFonts w:ascii="Arial" w:hAnsi="Arial" w:cs="Arial"/>
          <w:sz w:val="22"/>
        </w:rPr>
        <w:t>si feladatok ellátásáért felelős dolgozója tartozik felelő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séggel.</w:t>
      </w:r>
    </w:p>
    <w:p w:rsidR="00000000" w:rsidRDefault="00023C8D">
      <w:pPr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>(Az elszámolásra vonatkozó dokumentumokat a beszámoló ügyiratai között feltétlenül meg kell őrizni.)</w:t>
      </w:r>
    </w:p>
    <w:p w:rsidR="00000000" w:rsidRDefault="00023C8D">
      <w:pPr>
        <w:jc w:val="both"/>
        <w:rPr>
          <w:rFonts w:ascii="Arial" w:hAnsi="Arial" w:cs="Arial"/>
          <w:b/>
          <w:i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 xml:space="preserve">Az államháztartási törvény végrehajtásáról szóló 368/2011. (XII.31.) Korm. rend. kerül </w:t>
      </w:r>
      <w:r>
        <w:rPr>
          <w:rFonts w:ascii="Arial" w:hAnsi="Arial" w:cs="Arial"/>
          <w:sz w:val="22"/>
        </w:rPr>
        <w:t>meghatározásra az évközi és az éves beszámolók, valamint az egyéb adatszolgáltatások beküldésének határideje és a felülvizsgálat id</w:t>
      </w:r>
      <w:r>
        <w:rPr>
          <w:rFonts w:ascii="Arial" w:hAnsi="Arial" w:cs="Arial"/>
          <w:sz w:val="22"/>
        </w:rPr>
        <w:t>ő</w:t>
      </w:r>
      <w:r>
        <w:rPr>
          <w:rFonts w:ascii="Arial" w:hAnsi="Arial" w:cs="Arial"/>
          <w:sz w:val="22"/>
        </w:rPr>
        <w:t>pontja, valamint az éves költségvetési beszámoló szöveges indoklásának részletes – a szakmai feladatok és a költségvetés tel</w:t>
      </w:r>
      <w:r>
        <w:rPr>
          <w:rFonts w:ascii="Arial" w:hAnsi="Arial" w:cs="Arial"/>
          <w:sz w:val="22"/>
        </w:rPr>
        <w:t>jesítésére vonatkozó – tartalmi és formai követelményei.</w:t>
      </w:r>
    </w:p>
    <w:p w:rsidR="00000000" w:rsidRDefault="00023C8D"/>
    <w:p w:rsidR="00000000" w:rsidRDefault="00023C8D"/>
    <w:p w:rsidR="00000000" w:rsidRDefault="00023C8D">
      <w:pPr>
        <w:pStyle w:val="Cmsor2"/>
        <w:jc w:val="left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2. A költségvetési tervezés különleges előírásai, feltételei</w:t>
      </w:r>
    </w:p>
    <w:p w:rsidR="00000000" w:rsidRDefault="00023C8D">
      <w:pPr>
        <w:rPr>
          <w:rFonts w:ascii="Arial" w:hAnsi="Arial" w:cs="Arial"/>
          <w:b/>
          <w:sz w:val="22"/>
        </w:rPr>
      </w:pPr>
    </w:p>
    <w:p w:rsidR="00000000" w:rsidRDefault="00023C8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2.1. A költségvetési koncepció elkészítése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költségvetési koncepció összeállításakor számba kell venni:</w:t>
      </w:r>
    </w:p>
    <w:p w:rsidR="00000000" w:rsidRDefault="00023C8D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 szerv által ellátandó fela</w:t>
      </w:r>
      <w:r>
        <w:rPr>
          <w:rFonts w:ascii="Arial" w:hAnsi="Arial" w:cs="Arial"/>
          <w:sz w:val="22"/>
        </w:rPr>
        <w:t>datokat, ezt követően</w:t>
      </w:r>
    </w:p>
    <w:p w:rsidR="00000000" w:rsidRDefault="00023C8D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a szerv bevételeit, </w:t>
      </w:r>
    </w:p>
    <w:p w:rsidR="00000000" w:rsidRDefault="00023C8D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majd a fentiek alapján kell kialakítani a költségvetési koncepciót.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A költségvetési koncepció készítésekor a szerv bevételei között a nem saját bevételeket a rendelkezésre álló, dokumentum értékű okmányok ala</w:t>
      </w:r>
      <w:r>
        <w:rPr>
          <w:rFonts w:ascii="Arial" w:hAnsi="Arial" w:cs="Arial"/>
          <w:sz w:val="22"/>
        </w:rPr>
        <w:t>pján kell bemutatni.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kiadások tekintetében figyelembe kell venni minden, a koncepció készítésénél ismert, a költségvetési kiadásokra ható tényezőt.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szerv tervezési feladatok ellátásáért felelős dolgozója a koncepció ellenőrzése során köteles megvizsgá</w:t>
      </w:r>
      <w:r>
        <w:rPr>
          <w:rFonts w:ascii="Arial" w:hAnsi="Arial" w:cs="Arial"/>
          <w:sz w:val="22"/>
        </w:rPr>
        <w:t>lni, hogy a költségvetési koncepciót megalap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zó számítások során:</w:t>
      </w:r>
    </w:p>
    <w:p w:rsidR="00000000" w:rsidRDefault="00023C8D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figyelembe vették-e a vonatkozó jogszabályokat, </w:t>
      </w:r>
    </w:p>
    <w:p w:rsidR="00000000" w:rsidRDefault="00023C8D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 kötelezettségvállalások nyilvántartása alapján a tervévre vonatkozó kötel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zettségvállalások a koncepcióba beépítésre kerültek-e,</w:t>
      </w:r>
    </w:p>
    <w:p w:rsidR="00000000" w:rsidRDefault="00023C8D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az i</w:t>
      </w:r>
      <w:r>
        <w:rPr>
          <w:rFonts w:ascii="Arial" w:hAnsi="Arial" w:cs="Arial"/>
          <w:sz w:val="22"/>
        </w:rPr>
        <w:t>nflációs hatásokkal, illetve jogszabályi változások hatásaival az érintettek megfelelő mértékben számoltak-e.</w:t>
      </w:r>
    </w:p>
    <w:p w:rsidR="00000000" w:rsidRDefault="00023C8D">
      <w:pPr>
        <w:rPr>
          <w:rFonts w:ascii="Arial" w:hAnsi="Arial" w:cs="Arial"/>
          <w:b/>
          <w:i/>
          <w:sz w:val="22"/>
        </w:rPr>
      </w:pPr>
    </w:p>
    <w:p w:rsidR="00000000" w:rsidRDefault="00023C8D">
      <w:pPr>
        <w:jc w:val="center"/>
        <w:rPr>
          <w:rFonts w:ascii="Arial" w:hAnsi="Arial" w:cs="Arial"/>
          <w:b/>
          <w:sz w:val="22"/>
        </w:rPr>
      </w:pPr>
    </w:p>
    <w:p w:rsidR="00000000" w:rsidRDefault="00023C8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2.2. A költségvetési tervezés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költségvetési tervezéskor az elfogadott konce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ciót kell alapul venni.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Amennyiben a képviselő-testület a koncepci</w:t>
      </w:r>
      <w:r>
        <w:rPr>
          <w:rFonts w:ascii="Arial" w:hAnsi="Arial" w:cs="Arial"/>
          <w:sz w:val="22"/>
        </w:rPr>
        <w:t>ó elfogadásakor a szerv költségvetése összeállítására vonatkozóan állapított meg külön irányelveket vagy szempontokat, akkor azok figyelembevételéről gondoskodni kell. Ezért a szerv vez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tője és a tervezési feladatok ellátásáért felelős dolgozója tartozik f</w:t>
      </w:r>
      <w:r>
        <w:rPr>
          <w:rFonts w:ascii="Arial" w:hAnsi="Arial" w:cs="Arial"/>
          <w:sz w:val="22"/>
        </w:rPr>
        <w:t>elelőssé</w:t>
      </w:r>
      <w:r>
        <w:rPr>
          <w:rFonts w:ascii="Arial" w:hAnsi="Arial" w:cs="Arial"/>
          <w:sz w:val="22"/>
        </w:rPr>
        <w:t>g</w:t>
      </w:r>
      <w:r>
        <w:rPr>
          <w:rFonts w:ascii="Arial" w:hAnsi="Arial" w:cs="Arial"/>
          <w:sz w:val="22"/>
        </w:rPr>
        <w:t>gel.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szerv költségvetési terv javaslatát a szerv vezetője az általa kijelölt személy bevonásával a hatályos jogszabályok szerint állítja össze.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költségvetési terv elkészítésének részletes munkafolyamatait, a munkafolyamatokban keletkezett do</w:t>
      </w:r>
      <w:r>
        <w:rPr>
          <w:rFonts w:ascii="Arial" w:hAnsi="Arial" w:cs="Arial"/>
          <w:sz w:val="22"/>
        </w:rPr>
        <w:t>kumentumokra való hivatkozást, a feladat ellátás</w:t>
      </w:r>
      <w:r>
        <w:rPr>
          <w:rFonts w:ascii="Arial" w:hAnsi="Arial" w:cs="Arial"/>
          <w:sz w:val="22"/>
        </w:rPr>
        <w:t>á</w:t>
      </w:r>
      <w:r>
        <w:rPr>
          <w:rFonts w:ascii="Arial" w:hAnsi="Arial" w:cs="Arial"/>
          <w:sz w:val="22"/>
        </w:rPr>
        <w:t>nak határidőit, illetve a feladat ellátásáért és ellenőrzéséért a gazdasági vezető felelős.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rPr>
          <w:rFonts w:ascii="Arial" w:hAnsi="Arial" w:cs="Arial"/>
          <w:b/>
          <w:i/>
          <w:sz w:val="22"/>
        </w:rPr>
      </w:pPr>
    </w:p>
    <w:p w:rsidR="00000000" w:rsidRDefault="00023C8D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3. Költségvetési beszámoló helyi szabályai</w:t>
      </w:r>
    </w:p>
    <w:p w:rsidR="00000000" w:rsidRDefault="00023C8D">
      <w:pPr>
        <w:rPr>
          <w:rFonts w:ascii="Arial" w:hAnsi="Arial" w:cs="Arial"/>
          <w:b/>
          <w:i/>
          <w:sz w:val="22"/>
        </w:rPr>
      </w:pPr>
    </w:p>
    <w:p w:rsidR="00000000" w:rsidRDefault="00023C8D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sz w:val="22"/>
        </w:rPr>
        <w:t>3.1. A féléves gazdálkodásról szóló költségvetési beszámolás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féléve</w:t>
      </w:r>
      <w:r>
        <w:rPr>
          <w:rFonts w:ascii="Arial" w:hAnsi="Arial" w:cs="Arial"/>
          <w:sz w:val="22"/>
        </w:rPr>
        <w:t>s gazdálkodásról szóló költségvetési beszámoló összeállításakor a jóváhagyott,</w:t>
      </w:r>
    </w:p>
    <w:p w:rsidR="00000000" w:rsidRDefault="00023C8D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eredeti költségvetésből, illetve</w:t>
      </w:r>
    </w:p>
    <w:p w:rsidR="00000000" w:rsidRDefault="00023C8D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 hatályos költségvetési rendeletből kell kiindulni.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Amennyiben a képviselő-testület a költségvetési beszámolással kapcsolatban állapított m</w:t>
      </w:r>
      <w:r>
        <w:rPr>
          <w:rFonts w:ascii="Arial" w:hAnsi="Arial" w:cs="Arial"/>
          <w:sz w:val="22"/>
        </w:rPr>
        <w:t>eg a szervre vonatkozó külön szabályokat, helyi információs igényeket, akkor azok figyelembevételéről gondoskodni kell. Ezért a szerv vezetője és a beszámolási feladatok ellát</w:t>
      </w:r>
      <w:r>
        <w:rPr>
          <w:rFonts w:ascii="Arial" w:hAnsi="Arial" w:cs="Arial"/>
          <w:sz w:val="22"/>
        </w:rPr>
        <w:t>á</w:t>
      </w:r>
      <w:r>
        <w:rPr>
          <w:rFonts w:ascii="Arial" w:hAnsi="Arial" w:cs="Arial"/>
          <w:sz w:val="22"/>
        </w:rPr>
        <w:t>sáért felelős dolgozója tartozik felelősséggel.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féléves gazdálkodásról szóló </w:t>
      </w:r>
      <w:r>
        <w:rPr>
          <w:rFonts w:ascii="Arial" w:hAnsi="Arial" w:cs="Arial"/>
          <w:sz w:val="22"/>
        </w:rPr>
        <w:t>költségvetési beszámolót – az előirányzat-könyveléseket követően – az elkészített főkönyvi kivonat alapján kell összeállítani.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főkönyvi kivonatot a beszámoló ügyiratai között meg kell őrizni.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beszámolót a naptári év június 30-i fordulónappal kell készí</w:t>
      </w:r>
      <w:r>
        <w:rPr>
          <w:rFonts w:ascii="Arial" w:hAnsi="Arial" w:cs="Arial"/>
          <w:sz w:val="22"/>
        </w:rPr>
        <w:t>teni.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féléves gazdálkodásról szóló költségvetési beszámolót a szerv vezetője az általa kijelölt személy bevonásával állítja össze. Az összeállításnál figyelembe kell venni:</w:t>
      </w:r>
    </w:p>
    <w:p w:rsidR="00000000" w:rsidRDefault="00023C8D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 jogszabályi előírásokat,</w:t>
      </w:r>
    </w:p>
    <w:p w:rsidR="00000000" w:rsidRDefault="00023C8D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 szerv belső információs igényét, valamint</w:t>
      </w:r>
    </w:p>
    <w:p w:rsidR="00000000" w:rsidRDefault="00023C8D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 k</w:t>
      </w:r>
      <w:r>
        <w:rPr>
          <w:rFonts w:ascii="Arial" w:hAnsi="Arial" w:cs="Arial"/>
          <w:sz w:val="22"/>
        </w:rPr>
        <w:t>öltségvetési tervdokumentációval való összehasonlíthatóság követelményét.</w:t>
      </w:r>
    </w:p>
    <w:p w:rsidR="00000000" w:rsidRDefault="00023C8D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szerv vezetője a költségvetési beszámoló jogszabályokkal való harmonizálásáért, a beszámolási feladatok ellátására kijelölt személy a költségvetési beszámoló pénzügyi-számviteli </w:t>
      </w:r>
      <w:r>
        <w:rPr>
          <w:rFonts w:ascii="Arial" w:hAnsi="Arial" w:cs="Arial"/>
          <w:sz w:val="22"/>
        </w:rPr>
        <w:t>jogszabál</w:t>
      </w:r>
      <w:r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>oknak való megfelelőségéért felelős.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A jóváhagyott féléves beszámoló alapján a beszámolási feladatok ellátásáért felelős személy gondoskodik a szerv féléves beszámoló információs jelentése elkészítéséről.</w:t>
      </w:r>
    </w:p>
    <w:p w:rsidR="00000000" w:rsidRDefault="00023C8D">
      <w:pPr>
        <w:jc w:val="both"/>
        <w:rPr>
          <w:rFonts w:ascii="Arial" w:hAnsi="Arial" w:cs="Arial"/>
          <w:b/>
          <w:i/>
          <w:sz w:val="22"/>
        </w:rPr>
      </w:pPr>
    </w:p>
    <w:p w:rsidR="00000000" w:rsidRDefault="00023C8D">
      <w:pPr>
        <w:jc w:val="center"/>
        <w:rPr>
          <w:rFonts w:ascii="Arial" w:hAnsi="Arial" w:cs="Arial"/>
          <w:b/>
          <w:sz w:val="22"/>
        </w:rPr>
      </w:pPr>
    </w:p>
    <w:p w:rsidR="00000000" w:rsidRDefault="00023C8D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sz w:val="22"/>
        </w:rPr>
        <w:t>3.2. Az éves költségvetési beszámolás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zárszámadási rendelet-tervezethez való információ szolgáltatáskor a képviselő-testület által elfogadott és módosított költségvetési rendeletnek az inté</w:t>
      </w:r>
      <w:r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ményre vonatkozó adataiból kell kiindulni.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éves beszámolót a szerv vezetője az általa kijelölt szem</w:t>
      </w:r>
      <w:r>
        <w:rPr>
          <w:rFonts w:ascii="Arial" w:hAnsi="Arial" w:cs="Arial"/>
          <w:sz w:val="22"/>
        </w:rPr>
        <w:t>ély bevonásával a hatályos jogszabályok szerint állítja össze. A szerv vezetője a zárszámadás általános jogszerűségéért, a beszámolási feladatok ellátására kijelölt személy vezetője a zárszámadás pénzügyi-számviteli jogszabályokkal való harmonizálásáért f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lelős.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beszámolót át kell adni felülvizsgálatra a felügyeleti szervnek.</w:t>
      </w:r>
    </w:p>
    <w:p w:rsidR="00000000" w:rsidRDefault="00023C8D">
      <w:pPr>
        <w:ind w:left="567"/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beszámoló elkészítésének részletes munkafolyamatait, a munkafolyama-tokban keletkezett dokumentumokra való hivatkozást, a feladat ellátásának határidőit, illetve a feladat ellátá</w:t>
      </w:r>
      <w:r>
        <w:rPr>
          <w:rFonts w:ascii="Arial" w:hAnsi="Arial" w:cs="Arial"/>
          <w:sz w:val="22"/>
        </w:rPr>
        <w:t>sáért és ellenőrzéséért felelős személyek nevét az 1. számú melléklet tarta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mazza.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jóváhagyott zárszámadási rendelet alapján a beszámolási feladatok ellátásáért felelős személy gondoskodik az elemi beszámoló elkészíttet</w:t>
      </w:r>
      <w:r>
        <w:rPr>
          <w:rFonts w:ascii="Arial" w:hAnsi="Arial" w:cs="Arial"/>
          <w:sz w:val="22"/>
        </w:rPr>
        <w:t>é</w:t>
      </w:r>
      <w:r>
        <w:rPr>
          <w:rFonts w:ascii="Arial" w:hAnsi="Arial" w:cs="Arial"/>
          <w:sz w:val="22"/>
        </w:rPr>
        <w:t>séről.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</w:rPr>
      </w:pPr>
    </w:p>
    <w:p w:rsidR="00000000" w:rsidRDefault="00023C8D">
      <w:pPr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</w:rPr>
        <w:t>4. Információszolgáltatá</w:t>
      </w:r>
      <w:r>
        <w:rPr>
          <w:rFonts w:ascii="Arial" w:hAnsi="Arial" w:cs="Arial"/>
          <w:b/>
          <w:iCs/>
        </w:rPr>
        <w:t>s az államháztartásnak</w:t>
      </w:r>
    </w:p>
    <w:p w:rsidR="00000000" w:rsidRDefault="00023C8D">
      <w:pPr>
        <w:rPr>
          <w:rFonts w:ascii="Arial" w:hAnsi="Arial" w:cs="Arial"/>
          <w:iCs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államháztartás információs rendszerébe történő adatszolgáltatás és az elfogadott költségvetési rendeletek közötti tartami egyezőségért az érintettek az államháztartási törvény végrehajtásáról szóló 368/2011. (XII.31.) Korm. rende</w:t>
      </w:r>
      <w:r>
        <w:rPr>
          <w:rFonts w:ascii="Arial" w:hAnsi="Arial" w:cs="Arial"/>
          <w:sz w:val="22"/>
        </w:rPr>
        <w:t>let XII. fejezete szerint tartoznak felelő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séggel.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 szabályzat alapján azonban fegyelmi felelősség terheli a tervezési és beszámolási feladatok ellátásáért felelős személy(eke)t is, aki(k)nek ellenőrzési és irányító tevékenysége során minden szabálytalans</w:t>
      </w:r>
      <w:r>
        <w:rPr>
          <w:rFonts w:ascii="Arial" w:hAnsi="Arial" w:cs="Arial"/>
          <w:sz w:val="22"/>
        </w:rPr>
        <w:t>ággal szemben fel kell lépnie, s szükség esetén tájéko</w:t>
      </w:r>
      <w:r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tatni kell a jogszabály szerint felelős személyeket.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pStyle w:val="Cmsor3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A költségvetés végrehajtásának szabályai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költségvetés végrehajtásának részletes, adott évre vonatkozó szabályait a szervre vonatkozóan is a </w:t>
      </w:r>
      <w:r>
        <w:rPr>
          <w:rFonts w:ascii="Arial" w:hAnsi="Arial" w:cs="Arial"/>
          <w:sz w:val="22"/>
        </w:rPr>
        <w:t>költségvetési rendelet tartalmazza.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rendeletben foglaltakat kell alkalmazni: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- az egyes előirányzatok felhasználásakor,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- az egyes előirányzatok módosításakor.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költségvetés végrehajtásakor az előirányzat-felhasználási ütemtervet kell alapul venni. 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előirányzat-felhasználási ütemterv adatait legalább negyedévenként teljes körben összehasonlítani, illetve egyeztetni kell a tényadatokkal.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Szükség esetén intézkedési tervet kell készíteni, illetve a jelentősen megváltozott körülmények között újra el ke</w:t>
      </w:r>
      <w:r>
        <w:rPr>
          <w:rFonts w:ascii="Arial" w:hAnsi="Arial" w:cs="Arial"/>
          <w:sz w:val="22"/>
        </w:rPr>
        <w:t>ll készíteni az előirányzat-felhasználási ütemtervet.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költségvetés végrehajtására vonatkozó további részletes szabályokat a pénzgazdálkodási jogkörök gyakorlására vonatkozó belső szabályzat tartalmazza.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pStyle w:val="Cmsor1"/>
        <w:jc w:val="left"/>
        <w:rPr>
          <w:rFonts w:ascii="Arial" w:hAnsi="Arial" w:cs="Arial"/>
          <w:bCs w:val="0"/>
          <w:iCs/>
        </w:rPr>
      </w:pPr>
      <w:r>
        <w:rPr>
          <w:rFonts w:ascii="Arial" w:hAnsi="Arial" w:cs="Arial"/>
          <w:bCs w:val="0"/>
          <w:i/>
          <w:smallCaps/>
          <w:spacing w:val="30"/>
        </w:rPr>
        <w:br w:type="page"/>
      </w:r>
      <w:r>
        <w:rPr>
          <w:rFonts w:ascii="Arial" w:hAnsi="Arial" w:cs="Arial"/>
          <w:bCs w:val="0"/>
          <w:i/>
          <w:smallCaps/>
        </w:rPr>
        <w:lastRenderedPageBreak/>
        <w:t xml:space="preserve">6. </w:t>
      </w:r>
      <w:r>
        <w:rPr>
          <w:rFonts w:ascii="Arial" w:hAnsi="Arial" w:cs="Arial"/>
          <w:bCs w:val="0"/>
          <w:iCs/>
        </w:rPr>
        <w:t>A feladatellátás rendjének szabályzata</w:t>
      </w:r>
    </w:p>
    <w:p w:rsidR="00000000" w:rsidRDefault="00023C8D">
      <w:pPr>
        <w:rPr>
          <w:rFonts w:ascii="Arial" w:hAnsi="Arial" w:cs="Arial"/>
          <w:sz w:val="16"/>
        </w:rPr>
      </w:pPr>
    </w:p>
    <w:p w:rsidR="00000000" w:rsidRDefault="00023C8D">
      <w:pPr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>A sz</w:t>
      </w:r>
      <w:r>
        <w:rPr>
          <w:rFonts w:ascii="Arial" w:hAnsi="Arial" w:cs="Arial"/>
          <w:sz w:val="22"/>
        </w:rPr>
        <w:t>abályzat célja, hogy az államháztartási törvény végrehajtásáról szóló 368/2011. (XII.31.) Korm. rendelet szabályozza a szerv feladatellátásának (költségvetési kiadásait, bevételeit befolyásoló, a gazdálkodás előirányzatok között tartását biztosító):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a) fe</w:t>
      </w:r>
      <w:r>
        <w:rPr>
          <w:rFonts w:ascii="Arial" w:hAnsi="Arial" w:cs="Arial"/>
          <w:sz w:val="22"/>
        </w:rPr>
        <w:t>ltétel- és követelményrendszerét,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folyamatát, kapcsolatrendszerét,</w:t>
      </w:r>
    </w:p>
    <w:p w:rsidR="00000000" w:rsidRDefault="00023C8D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sz w:val="22"/>
        </w:rPr>
        <w:tab/>
        <w:t>c) a kötelezettségvállalások célszerűségét megalapozó eljárását</w:t>
      </w:r>
    </w:p>
    <w:p w:rsidR="00000000" w:rsidRDefault="00023C8D">
      <w:pPr>
        <w:rPr>
          <w:rFonts w:ascii="Arial" w:hAnsi="Arial" w:cs="Arial"/>
          <w:sz w:val="22"/>
        </w:rPr>
      </w:pPr>
    </w:p>
    <w:p w:rsidR="00000000" w:rsidRDefault="00023C8D">
      <w:pPr>
        <w:rPr>
          <w:rFonts w:ascii="Arial" w:hAnsi="Arial" w:cs="Arial"/>
          <w:sz w:val="22"/>
        </w:rPr>
      </w:pPr>
    </w:p>
    <w:p w:rsidR="00000000" w:rsidRDefault="00023C8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6.1. A feladatellátás feltétel- és követelményrendszere</w:t>
      </w:r>
    </w:p>
    <w:p w:rsidR="00000000" w:rsidRDefault="00023C8D">
      <w:pPr>
        <w:rPr>
          <w:rFonts w:ascii="Arial" w:hAnsi="Arial" w:cs="Arial"/>
          <w:b/>
          <w:sz w:val="16"/>
        </w:rPr>
      </w:pPr>
    </w:p>
    <w:p w:rsidR="00000000" w:rsidRDefault="00023C8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a) Feltételrendszer</w:t>
      </w:r>
    </w:p>
    <w:p w:rsidR="00000000" w:rsidRDefault="00023C8D">
      <w:pPr>
        <w:pStyle w:val="Szvegtrzs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Csak olyan feladatot lehet ellátni, mely </w:t>
      </w:r>
      <w:r>
        <w:rPr>
          <w:rFonts w:ascii="Arial" w:hAnsi="Arial" w:cs="Arial"/>
          <w:bCs/>
          <w:sz w:val="22"/>
        </w:rPr>
        <w:t>a szerv tevéken</w:t>
      </w:r>
      <w:r>
        <w:rPr>
          <w:rFonts w:ascii="Arial" w:hAnsi="Arial" w:cs="Arial"/>
          <w:bCs/>
          <w:sz w:val="22"/>
        </w:rPr>
        <w:t>y</w:t>
      </w:r>
      <w:r>
        <w:rPr>
          <w:rFonts w:ascii="Arial" w:hAnsi="Arial" w:cs="Arial"/>
          <w:bCs/>
          <w:sz w:val="22"/>
        </w:rPr>
        <w:t>ségi körébe tartozik.</w:t>
      </w:r>
    </w:p>
    <w:p w:rsidR="00000000" w:rsidRDefault="00023C8D">
      <w:pPr>
        <w:jc w:val="both"/>
        <w:rPr>
          <w:rFonts w:ascii="Arial" w:hAnsi="Arial" w:cs="Arial"/>
          <w:sz w:val="16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feladatellátásnál mérlegelni kell a lehetséges feladat-megoldási módokat.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 adott feladatot többféle módon (eszközzel) el lehet látni, vizsgálni kell annak: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- költségvetési bevételekre,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- költségvetési kiadásokra</w:t>
      </w:r>
      <w:r>
        <w:rPr>
          <w:rFonts w:ascii="Arial" w:hAnsi="Arial" w:cs="Arial"/>
          <w:sz w:val="22"/>
        </w:rPr>
        <w:t>,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- illetve a bevételek és kiadások ütemezésére gyakorolt hatását.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Csak akkor lehet a korábbi feladat-ellátási módtól </w:t>
      </w:r>
      <w:r>
        <w:rPr>
          <w:rFonts w:ascii="Arial" w:hAnsi="Arial" w:cs="Arial"/>
          <w:sz w:val="22"/>
        </w:rPr>
        <w:t>(eszköztől) eltérő feladat-ellátási módot (eszközt) választani, ha annak összességében több  kedvezőbb hat</w:t>
      </w:r>
      <w:r>
        <w:rPr>
          <w:rFonts w:ascii="Arial" w:hAnsi="Arial" w:cs="Arial"/>
          <w:sz w:val="22"/>
        </w:rPr>
        <w:t>á</w:t>
      </w:r>
      <w:r>
        <w:rPr>
          <w:rFonts w:ascii="Arial" w:hAnsi="Arial" w:cs="Arial"/>
          <w:sz w:val="22"/>
        </w:rPr>
        <w:t>sa van, mint kedvezőtlen azaz: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- a költségvetési bevételeket:</w:t>
      </w:r>
    </w:p>
    <w:p w:rsidR="00000000" w:rsidRDefault="00023C8D">
      <w:pPr>
        <w:numPr>
          <w:ilvl w:val="0"/>
          <w:numId w:val="14"/>
        </w:numPr>
        <w:tabs>
          <w:tab w:val="clear" w:pos="1800"/>
          <w:tab w:val="num" w:pos="1440"/>
        </w:tabs>
        <w:ind w:left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növeli, </w:t>
      </w:r>
    </w:p>
    <w:p w:rsidR="00000000" w:rsidRDefault="00023C8D">
      <w:pPr>
        <w:numPr>
          <w:ilvl w:val="0"/>
          <w:numId w:val="14"/>
        </w:numPr>
        <w:tabs>
          <w:tab w:val="clear" w:pos="1800"/>
          <w:tab w:val="num" w:pos="1440"/>
        </w:tabs>
        <w:ind w:left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nem változtatja,</w:t>
      </w:r>
    </w:p>
    <w:p w:rsidR="00000000" w:rsidRDefault="00023C8D">
      <w:pPr>
        <w:numPr>
          <w:ilvl w:val="0"/>
          <w:numId w:val="14"/>
        </w:numPr>
        <w:tabs>
          <w:tab w:val="clear" w:pos="1800"/>
          <w:tab w:val="num" w:pos="1440"/>
        </w:tabs>
        <w:ind w:left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kiadások csökkenésével arányosan, vagy annál kisebb mérték</w:t>
      </w:r>
      <w:r>
        <w:rPr>
          <w:rFonts w:ascii="Arial" w:hAnsi="Arial" w:cs="Arial"/>
          <w:sz w:val="22"/>
        </w:rPr>
        <w:t xml:space="preserve">ben csökkenti, 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- a költségvetési kiadásokat:</w:t>
      </w:r>
    </w:p>
    <w:p w:rsidR="00000000" w:rsidRDefault="00023C8D">
      <w:pPr>
        <w:numPr>
          <w:ilvl w:val="0"/>
          <w:numId w:val="13"/>
        </w:numPr>
        <w:tabs>
          <w:tab w:val="clear" w:pos="1800"/>
          <w:tab w:val="num" w:pos="1440"/>
        </w:tabs>
        <w:ind w:left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csökkenti, </w:t>
      </w:r>
    </w:p>
    <w:p w:rsidR="00000000" w:rsidRDefault="00023C8D">
      <w:pPr>
        <w:numPr>
          <w:ilvl w:val="0"/>
          <w:numId w:val="13"/>
        </w:numPr>
        <w:tabs>
          <w:tab w:val="clear" w:pos="1800"/>
          <w:tab w:val="num" w:pos="1440"/>
        </w:tabs>
        <w:ind w:left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nem változtatja, </w:t>
      </w:r>
    </w:p>
    <w:p w:rsidR="00000000" w:rsidRDefault="00023C8D">
      <w:pPr>
        <w:numPr>
          <w:ilvl w:val="0"/>
          <w:numId w:val="13"/>
        </w:numPr>
        <w:tabs>
          <w:tab w:val="clear" w:pos="1800"/>
          <w:tab w:val="num" w:pos="1440"/>
        </w:tabs>
        <w:ind w:left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bevételek növekedésével arányosan, vagy annál kisebb mértékben növeli.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- a bevétek és kiadások ütemezése:</w:t>
      </w:r>
    </w:p>
    <w:p w:rsidR="00000000" w:rsidRDefault="00023C8D">
      <w:pPr>
        <w:numPr>
          <w:ilvl w:val="0"/>
          <w:numId w:val="15"/>
        </w:numPr>
        <w:tabs>
          <w:tab w:val="clear" w:pos="720"/>
          <w:tab w:val="num" w:pos="1440"/>
        </w:tabs>
        <w:ind w:left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nem változik,</w:t>
      </w:r>
    </w:p>
    <w:p w:rsidR="00000000" w:rsidRDefault="00023C8D">
      <w:pPr>
        <w:numPr>
          <w:ilvl w:val="0"/>
          <w:numId w:val="15"/>
        </w:numPr>
        <w:tabs>
          <w:tab w:val="clear" w:pos="720"/>
          <w:tab w:val="num" w:pos="1440"/>
        </w:tabs>
        <w:ind w:left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kedvezőbben alakul,</w:t>
      </w:r>
    </w:p>
    <w:p w:rsidR="00000000" w:rsidRDefault="00023C8D">
      <w:pPr>
        <w:numPr>
          <w:ilvl w:val="0"/>
          <w:numId w:val="15"/>
        </w:numPr>
        <w:tabs>
          <w:tab w:val="clear" w:pos="720"/>
          <w:tab w:val="num" w:pos="1440"/>
        </w:tabs>
        <w:ind w:left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kedvezőtlenebben alakul, de úgy, hog</w:t>
      </w:r>
      <w:r>
        <w:rPr>
          <w:rFonts w:ascii="Arial" w:hAnsi="Arial" w:cs="Arial"/>
          <w:sz w:val="22"/>
        </w:rPr>
        <w:t>y az összességében nem befolyásolja hátrányosan a feladatellátást.</w:t>
      </w:r>
    </w:p>
    <w:p w:rsidR="00000000" w:rsidRDefault="00023C8D">
      <w:pPr>
        <w:rPr>
          <w:rFonts w:ascii="Arial" w:hAnsi="Arial" w:cs="Arial"/>
          <w:b/>
          <w:sz w:val="16"/>
        </w:rPr>
      </w:pPr>
    </w:p>
    <w:p w:rsidR="00000000" w:rsidRDefault="00023C8D">
      <w:pPr>
        <w:pStyle w:val="Szvegtrzs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Amennyiben adott feladatellátás körülményei jelentősen megváltoznak, akkor arról a felügyeleti szervet haladéktalanul tájékoztatni kell.</w:t>
      </w:r>
    </w:p>
    <w:p w:rsidR="00000000" w:rsidRDefault="00023C8D">
      <w:pPr>
        <w:rPr>
          <w:rFonts w:ascii="Arial" w:hAnsi="Arial" w:cs="Arial"/>
          <w:b/>
          <w:sz w:val="22"/>
        </w:rPr>
      </w:pPr>
    </w:p>
    <w:p w:rsidR="00000000" w:rsidRDefault="00023C8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b) Követelményrendszer</w:t>
      </w:r>
    </w:p>
    <w:p w:rsidR="00000000" w:rsidRDefault="00023C8D">
      <w:pPr>
        <w:pStyle w:val="Szvegtrzs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feladatellátást a teljesí</w:t>
      </w:r>
      <w:r>
        <w:rPr>
          <w:rFonts w:ascii="Arial" w:hAnsi="Arial" w:cs="Arial"/>
          <w:bCs/>
          <w:sz w:val="22"/>
        </w:rPr>
        <w:t>tmények oldaláról kell megk</w:t>
      </w:r>
      <w:r>
        <w:rPr>
          <w:rFonts w:ascii="Arial" w:hAnsi="Arial" w:cs="Arial"/>
          <w:bCs/>
          <w:sz w:val="22"/>
        </w:rPr>
        <w:t>ö</w:t>
      </w:r>
      <w:r>
        <w:rPr>
          <w:rFonts w:ascii="Arial" w:hAnsi="Arial" w:cs="Arial"/>
          <w:bCs/>
          <w:sz w:val="22"/>
        </w:rPr>
        <w:t>zelíteni.</w:t>
      </w:r>
    </w:p>
    <w:p w:rsidR="00000000" w:rsidRDefault="00023C8D">
      <w:pPr>
        <w:jc w:val="both"/>
        <w:rPr>
          <w:rFonts w:ascii="Arial" w:hAnsi="Arial" w:cs="Arial"/>
          <w:sz w:val="16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feladatellátást a feladatellátással kapcsolatos bevételek és kiadások (azaz költségvetési) oldaláról, valamint az elért teljesítmények oldaláról évente legalább egy alkalommal, a költségvetési koncepció készítése id</w:t>
      </w:r>
      <w:r>
        <w:rPr>
          <w:rFonts w:ascii="Arial" w:hAnsi="Arial" w:cs="Arial"/>
          <w:sz w:val="22"/>
        </w:rPr>
        <w:t>őszakában vizsgálni kell.</w:t>
      </w:r>
    </w:p>
    <w:p w:rsidR="00000000" w:rsidRDefault="00023C8D">
      <w:pPr>
        <w:jc w:val="both"/>
        <w:rPr>
          <w:rFonts w:ascii="Arial" w:hAnsi="Arial" w:cs="Arial"/>
          <w:sz w:val="16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felügyeleti szerv által kezdeményezett vizsgálat során aktívan, segítőkészen közre kell működni.</w:t>
      </w:r>
    </w:p>
    <w:p w:rsidR="00000000" w:rsidRDefault="00023C8D">
      <w:pPr>
        <w:jc w:val="both"/>
        <w:rPr>
          <w:rFonts w:ascii="Arial" w:hAnsi="Arial" w:cs="Arial"/>
          <w:sz w:val="16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tartósan (3 éven túl) jelentős költségvetési kiadással, és az összehasonlítások alapján alacsonyabb, vagy közel azonos elért te</w:t>
      </w:r>
      <w:r>
        <w:rPr>
          <w:rFonts w:ascii="Arial" w:hAnsi="Arial" w:cs="Arial"/>
          <w:sz w:val="22"/>
        </w:rPr>
        <w:t>ljesítmények esetében az adott feladat esetében gondoskodni kell a kedvezőbb a feladat-ellátási mód (es</w:t>
      </w:r>
      <w:r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köz/szervezet) felkutatásáról.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változást követően javulnia kell:</w:t>
      </w:r>
    </w:p>
    <w:p w:rsidR="00000000" w:rsidRDefault="00023C8D">
      <w:pPr>
        <w:ind w:left="70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az adott feladattal kapcsolatos költségvetési kiadások és bevételek mérlegének, és/</w:t>
      </w:r>
      <w:r>
        <w:rPr>
          <w:rFonts w:ascii="Arial" w:hAnsi="Arial" w:cs="Arial"/>
          <w:sz w:val="22"/>
        </w:rPr>
        <w:t>vagy</w:t>
      </w:r>
    </w:p>
    <w:p w:rsidR="00000000" w:rsidRDefault="00023C8D">
      <w:pPr>
        <w:ind w:left="70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az elért teljesítménynek.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6.2. A feladatellátás folyamata, kapcsolatrendszere</w:t>
      </w:r>
    </w:p>
    <w:p w:rsidR="00000000" w:rsidRDefault="00023C8D">
      <w:pPr>
        <w:jc w:val="both"/>
        <w:rPr>
          <w:rFonts w:ascii="Arial" w:hAnsi="Arial" w:cs="Arial"/>
          <w:b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a) A feladatellátás folyamata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feladatellátás folyamata a következő: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- a feladat ellátásának szabályozása: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 alapító okiratban,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 SZMSZ-ben,</w:t>
      </w:r>
    </w:p>
    <w:p w:rsidR="00000000" w:rsidRDefault="00023C8D">
      <w:pPr>
        <w:ind w:left="70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 feladatellátás sza</w:t>
      </w:r>
      <w:r>
        <w:rPr>
          <w:rFonts w:ascii="Arial" w:hAnsi="Arial" w:cs="Arial"/>
          <w:sz w:val="22"/>
        </w:rPr>
        <w:t>kmai és szervezeti hátterének megteremtése és folyamatos biztosítása: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 a feladatellátással kapcsolatos költségvetési kiadások tervezése,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 a feladatellátással kapcsolatos költségvetési bevételek tervezése,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 a feladat ellátásáért felelős személy, s</w:t>
      </w:r>
      <w:r>
        <w:rPr>
          <w:rFonts w:ascii="Arial" w:hAnsi="Arial" w:cs="Arial"/>
          <w:sz w:val="22"/>
        </w:rPr>
        <w:t>zemélyek kijelölése,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 a feladat ellátás szervezése, irányítása, a gazdálkodás bonyolítása;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- a feladatellátás pénzügyi és teljesítmény ellenőrzése.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feladatot ellátni csak úgy lehet – lásd feltétel és követelményrendszer – ha:</w:t>
      </w:r>
    </w:p>
    <w:p w:rsidR="00000000" w:rsidRDefault="00023C8D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az adott feladatellát</w:t>
      </w:r>
      <w:r>
        <w:rPr>
          <w:rFonts w:ascii="Arial" w:hAnsi="Arial" w:cs="Arial"/>
          <w:sz w:val="22"/>
        </w:rPr>
        <w:t>ás szerepel a szerv alapító okiratában;</w:t>
      </w:r>
    </w:p>
    <w:p w:rsidR="00000000" w:rsidRDefault="00023C8D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 feladatellátással kapcsolatos részletesebb előírások szerepelnek a szerv</w:t>
      </w:r>
    </w:p>
    <w:p w:rsidR="00000000" w:rsidRDefault="00023C8D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SZMSZ-ében, megjelölve a feladatellátáshoz tartozó tevékenység szakfeladat megjelölését, a vonatkozó jogszabályi hivatkozást, a feladatellá</w:t>
      </w:r>
      <w:r>
        <w:rPr>
          <w:rFonts w:ascii="Arial" w:hAnsi="Arial" w:cs="Arial"/>
          <w:sz w:val="22"/>
        </w:rPr>
        <w:t>tás forrását, s ha van, a feladatmutatót.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feladatellátás érdekében meg kell szervezni, illetve folyamatosan biztosítani kell a szakmai és szervezeti hátteret.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költségvetés tervezés időszakában meg kell határozni: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- az eszköz (vagyontárgyak beszerzési</w:t>
      </w:r>
      <w:r>
        <w:rPr>
          <w:rFonts w:ascii="Arial" w:hAnsi="Arial" w:cs="Arial"/>
          <w:sz w:val="22"/>
        </w:rPr>
        <w:t xml:space="preserve">, felújítási) szükségletet, 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- a működéshez szükséges dologi kiadásokat,</w:t>
      </w:r>
    </w:p>
    <w:p w:rsidR="00000000" w:rsidRDefault="00023C8D">
      <w:pPr>
        <w:ind w:left="900" w:hanging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 feladatellátás kapcsán felmerülő személyi kiadásokat, és a személyi juttatások utáni járulék kiadásokat,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- a feladatellátással kapcsolatban a szervet megillető bevételeket.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Gond</w:t>
      </w:r>
      <w:r>
        <w:rPr>
          <w:rFonts w:ascii="Arial" w:hAnsi="Arial" w:cs="Arial"/>
          <w:sz w:val="22"/>
        </w:rPr>
        <w:t>oskodni kell a feladatellátó szervezet folyamatos működéséről, a felelős személy, illetve személyek kijelöléséről, a szervezet részletes működési leírásáról, egyéb a tevékenységgel kapcsolatos szabályozások elkészítéséről.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feladatellátás érdekében a fele</w:t>
      </w:r>
      <w:r>
        <w:rPr>
          <w:rFonts w:ascii="Arial" w:hAnsi="Arial" w:cs="Arial"/>
          <w:sz w:val="22"/>
        </w:rPr>
        <w:t>lős vezetőknek gondoskodni kell a feladatellátás szervezéséről, irányításáról.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feladatellátással kapcsolatos gazdálkodás bonyolítása során a költségvetési terv adatokra kell támaszkodni.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feladatellátás során biztosítani kell a folyamatos, vezetői és m</w:t>
      </w:r>
      <w:r>
        <w:rPr>
          <w:rFonts w:ascii="Arial" w:hAnsi="Arial" w:cs="Arial"/>
          <w:sz w:val="22"/>
        </w:rPr>
        <w:t>unkafolyamatba épített ellenőrzés működését.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esetleges hibákat, helytelen mozzanatokat minél előbb meg kell szüntetni.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feladatellátás kapcsán el kell végezni a teljesítményvizsgálatot.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Amennyiben a feladatellátás nem az elvárt teljesítményt mutatja, </w:t>
      </w:r>
      <w:r>
        <w:rPr>
          <w:rFonts w:ascii="Arial" w:hAnsi="Arial" w:cs="Arial"/>
          <w:sz w:val="22"/>
        </w:rPr>
        <w:t>vizsgálni kell az okokat, s ha szükséges, módosítani kell a feladatellátás:</w:t>
      </w:r>
    </w:p>
    <w:p w:rsidR="00000000" w:rsidRDefault="00023C8D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pénzügyi területén,</w:t>
      </w:r>
    </w:p>
    <w:p w:rsidR="00000000" w:rsidRDefault="00023C8D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módján (eszközein).</w:t>
      </w:r>
    </w:p>
    <w:p w:rsidR="00000000" w:rsidRDefault="00023C8D">
      <w:pPr>
        <w:ind w:left="708"/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b) A feladatellátás kapcsolatrendszere</w:t>
      </w:r>
    </w:p>
    <w:p w:rsidR="00000000" w:rsidRDefault="00023C8D">
      <w:pPr>
        <w:pStyle w:val="Szvegtrzs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feladatellátás kapcsolatrendszerének fontosabb elemei:</w:t>
      </w:r>
    </w:p>
    <w:p w:rsidR="00000000" w:rsidRDefault="00023C8D">
      <w:pPr>
        <w:ind w:left="70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 feladatellátás során a feladatell</w:t>
      </w:r>
      <w:r>
        <w:rPr>
          <w:rFonts w:ascii="Arial" w:hAnsi="Arial" w:cs="Arial"/>
          <w:sz w:val="22"/>
        </w:rPr>
        <w:t xml:space="preserve">átással </w:t>
      </w:r>
      <w:r>
        <w:rPr>
          <w:rFonts w:ascii="Arial" w:hAnsi="Arial" w:cs="Arial"/>
          <w:sz w:val="22"/>
        </w:rPr>
        <w:t>kapcsolatos vezető felelős a költségvetési tervezéskor:</w:t>
      </w:r>
    </w:p>
    <w:p w:rsidR="00000000" w:rsidRDefault="00023C8D">
      <w:pPr>
        <w:ind w:left="1800" w:hanging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 kiadások teljeskörű szerepeltetéséért, a javasolt előirányzatok részletes kidolgozásáért, - különös tekintettel a feladat folyamatos, biztonságos ellátására;</w:t>
      </w:r>
    </w:p>
    <w:p w:rsidR="00000000" w:rsidRDefault="00023C8D">
      <w:pPr>
        <w:ind w:left="1800" w:hanging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 bevételek megalapozott tervezéséér</w:t>
      </w:r>
      <w:r>
        <w:rPr>
          <w:rFonts w:ascii="Arial" w:hAnsi="Arial" w:cs="Arial"/>
          <w:sz w:val="22"/>
        </w:rPr>
        <w:t>t, részletes indoklásáért, különösen a fix, előre jól tervezhető bevételek esetében.</w:t>
      </w:r>
    </w:p>
    <w:p w:rsidR="00000000" w:rsidRDefault="00023C8D">
      <w:pPr>
        <w:ind w:left="70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javasolt előirányzatok alapján kerül kidolgozásra a végleges terv.</w:t>
      </w:r>
    </w:p>
    <w:p w:rsidR="00000000" w:rsidRDefault="00023C8D">
      <w:pPr>
        <w:ind w:left="70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tervjavaslat elkészítéséhez szükségesek a könyvviteli adatok, valamint a kötelezettségvállalások rés</w:t>
      </w:r>
      <w:r>
        <w:rPr>
          <w:rFonts w:ascii="Arial" w:hAnsi="Arial" w:cs="Arial"/>
          <w:sz w:val="22"/>
        </w:rPr>
        <w:t xml:space="preserve">zletes ismertetése, az ezen adatokat alátámasztó kimutatások, listák biztosítása a feladatellátók számára. </w:t>
      </w:r>
    </w:p>
    <w:p w:rsidR="00000000" w:rsidRDefault="00023C8D">
      <w:pPr>
        <w:ind w:left="70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 feladatellátás során a gazdasági szervezet vezetője felelős a gazdálkodás előirányzatok között tartásáért. Ehhez szükséges a szervre lebontott e</w:t>
      </w:r>
      <w:r>
        <w:rPr>
          <w:rFonts w:ascii="Arial" w:hAnsi="Arial" w:cs="Arial"/>
          <w:sz w:val="22"/>
        </w:rPr>
        <w:t>lemi költségvetés, valamint az aktuális könyvelési adatok ismerete.</w:t>
      </w:r>
    </w:p>
    <w:p w:rsidR="00000000" w:rsidRDefault="00023C8D">
      <w:pPr>
        <w:ind w:left="705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Az előirányzatok szerinti gazdálkodáshoz használni kell a szervre lebontott előirányzat-felhasználási ütemterv adatait is.</w:t>
      </w:r>
    </w:p>
    <w:p w:rsidR="00000000" w:rsidRDefault="00023C8D">
      <w:pPr>
        <w:pStyle w:val="Szvegtrzs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feladatellátást úgy kell megszervezni, hogy összességében haték</w:t>
      </w:r>
      <w:r>
        <w:rPr>
          <w:rFonts w:ascii="Arial" w:hAnsi="Arial" w:cs="Arial"/>
          <w:bCs/>
          <w:sz w:val="22"/>
        </w:rPr>
        <w:t>ony, költségvetési kiadásokkal takarékos gazdá</w:t>
      </w:r>
      <w:r>
        <w:rPr>
          <w:rFonts w:ascii="Arial" w:hAnsi="Arial" w:cs="Arial"/>
          <w:bCs/>
          <w:sz w:val="22"/>
        </w:rPr>
        <w:t>l</w:t>
      </w:r>
      <w:r>
        <w:rPr>
          <w:rFonts w:ascii="Arial" w:hAnsi="Arial" w:cs="Arial"/>
          <w:bCs/>
          <w:sz w:val="22"/>
        </w:rPr>
        <w:t>kodás történjen.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 kell használni a felesleges kapacitások rejtette lehetőségeket, lehetőség szerint szerven belül, de a különböző feladatok érdekében, ha ez költségvetési ki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dási megtakarítást eredményez. (P</w:t>
      </w:r>
      <w:r>
        <w:rPr>
          <w:rFonts w:ascii="Arial" w:hAnsi="Arial" w:cs="Arial"/>
          <w:sz w:val="22"/>
        </w:rPr>
        <w:t>l.: készletbeszerzések, árubeszerzésekkel ka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csolatos szállítás; egyes szolgáltatások egy időben való igénybevétele)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center"/>
        <w:rPr>
          <w:rFonts w:ascii="Arial" w:hAnsi="Arial" w:cs="Arial"/>
          <w:b/>
          <w:sz w:val="22"/>
        </w:rPr>
      </w:pPr>
    </w:p>
    <w:p w:rsidR="00000000" w:rsidRDefault="00023C8D">
      <w:pPr>
        <w:jc w:val="center"/>
        <w:rPr>
          <w:rFonts w:ascii="Arial" w:hAnsi="Arial" w:cs="Arial"/>
          <w:b/>
          <w:sz w:val="22"/>
        </w:rPr>
      </w:pPr>
    </w:p>
    <w:p w:rsidR="00000000" w:rsidRDefault="00023C8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6.3. A kötelezettségvállalások célszerűségét megalapozó eljárás és annak dokume</w:t>
      </w:r>
      <w:r>
        <w:rPr>
          <w:rFonts w:ascii="Arial" w:hAnsi="Arial" w:cs="Arial"/>
          <w:b/>
          <w:sz w:val="22"/>
        </w:rPr>
        <w:t>n</w:t>
      </w:r>
      <w:r>
        <w:rPr>
          <w:rFonts w:ascii="Arial" w:hAnsi="Arial" w:cs="Arial"/>
          <w:b/>
          <w:sz w:val="22"/>
        </w:rPr>
        <w:t>tumai</w:t>
      </w:r>
    </w:p>
    <w:p w:rsidR="00000000" w:rsidRDefault="00023C8D">
      <w:pPr>
        <w:rPr>
          <w:rFonts w:ascii="Arial" w:hAnsi="Arial" w:cs="Arial"/>
          <w:b/>
          <w:sz w:val="22"/>
          <w:u w:val="single"/>
        </w:rPr>
      </w:pPr>
    </w:p>
    <w:p w:rsidR="00000000" w:rsidRDefault="00023C8D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 tárgyévi kötelezettségvállalások</w:t>
      </w:r>
    </w:p>
    <w:p w:rsidR="00000000" w:rsidRDefault="00023C8D">
      <w:pPr>
        <w:pStyle w:val="Szvegtrzs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Adott feladate</w:t>
      </w:r>
      <w:r>
        <w:rPr>
          <w:rFonts w:ascii="Arial" w:hAnsi="Arial" w:cs="Arial"/>
          <w:bCs/>
          <w:sz w:val="22"/>
        </w:rPr>
        <w:t>llátással kapcsolatban a tárgyévi költségvetési évben csak olyan kötelezettséget lehet vállalni, mely megfelel a jóváhagyott költségvetésnek.</w:t>
      </w:r>
    </w:p>
    <w:p w:rsidR="00000000" w:rsidRDefault="00023C8D">
      <w:pPr>
        <w:pStyle w:val="Szvegtrzs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Ezen túlmenően a kötelezettségvállalásnak illeszkednie kell a szervre, feladatra lebontott előirányzat-felhasználá</w:t>
      </w:r>
      <w:r>
        <w:rPr>
          <w:rFonts w:ascii="Arial" w:hAnsi="Arial" w:cs="Arial"/>
          <w:bCs/>
          <w:sz w:val="22"/>
        </w:rPr>
        <w:t>si ütemter</w:t>
      </w:r>
      <w:r>
        <w:rPr>
          <w:rFonts w:ascii="Arial" w:hAnsi="Arial" w:cs="Arial"/>
          <w:bCs/>
          <w:sz w:val="22"/>
        </w:rPr>
        <w:t>v</w:t>
      </w:r>
      <w:r>
        <w:rPr>
          <w:rFonts w:ascii="Arial" w:hAnsi="Arial" w:cs="Arial"/>
          <w:bCs/>
          <w:sz w:val="22"/>
        </w:rPr>
        <w:t>be.</w:t>
      </w:r>
    </w:p>
    <w:p w:rsidR="00000000" w:rsidRDefault="00023C8D">
      <w:pPr>
        <w:pStyle w:val="Szvegtrzs"/>
        <w:rPr>
          <w:rFonts w:ascii="Arial" w:hAnsi="Arial" w:cs="Arial"/>
          <w:bCs/>
          <w:sz w:val="22"/>
        </w:rPr>
      </w:pPr>
    </w:p>
    <w:p w:rsidR="00000000" w:rsidRDefault="00023C8D">
      <w:pPr>
        <w:pStyle w:val="Szvegtrzs"/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>A kötelezettségvállalás előtt a kötelezettségvállalónak tehát meg kell győződni, arról, hogy:</w:t>
      </w:r>
    </w:p>
    <w:p w:rsidR="00000000" w:rsidRDefault="00023C8D">
      <w:pPr>
        <w:pStyle w:val="Szvegtrzs"/>
        <w:numPr>
          <w:ilvl w:val="0"/>
          <w:numId w:val="2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adott jogcímen van e tervezve előirányzat,</w:t>
      </w:r>
    </w:p>
    <w:p w:rsidR="00000000" w:rsidRDefault="00023C8D">
      <w:pPr>
        <w:pStyle w:val="Szvegtrzs"/>
        <w:numPr>
          <w:ilvl w:val="0"/>
          <w:numId w:val="2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az adott előirányzat, az eddigi és a még várható teljesítést figyelembe véve lehetőséget ad-e a szóban </w:t>
      </w:r>
      <w:r>
        <w:rPr>
          <w:rFonts w:ascii="Arial" w:hAnsi="Arial" w:cs="Arial"/>
          <w:bCs/>
          <w:sz w:val="22"/>
        </w:rPr>
        <w:t>forgó kötelezettségváll</w:t>
      </w:r>
      <w:r>
        <w:rPr>
          <w:rFonts w:ascii="Arial" w:hAnsi="Arial" w:cs="Arial"/>
          <w:bCs/>
          <w:sz w:val="22"/>
        </w:rPr>
        <w:t>a</w:t>
      </w:r>
      <w:r>
        <w:rPr>
          <w:rFonts w:ascii="Arial" w:hAnsi="Arial" w:cs="Arial"/>
          <w:bCs/>
          <w:sz w:val="22"/>
        </w:rPr>
        <w:t xml:space="preserve">lásra, </w:t>
      </w:r>
    </w:p>
    <w:p w:rsidR="00000000" w:rsidRDefault="00023C8D">
      <w:pPr>
        <w:pStyle w:val="Szvegtrzs"/>
        <w:numPr>
          <w:ilvl w:val="0"/>
          <w:numId w:val="2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kötelezettségvállalás dokumentumában a pénzügyi teljesítés időpontjai és összegei össze egyeztethetőek-e az előirányzat-felhasználási ütemtervvel.</w:t>
      </w:r>
    </w:p>
    <w:p w:rsidR="00000000" w:rsidRDefault="00023C8D">
      <w:pPr>
        <w:pStyle w:val="Szvegtrzs"/>
        <w:ind w:firstLine="708"/>
        <w:rPr>
          <w:rFonts w:ascii="Arial" w:hAnsi="Arial" w:cs="Arial"/>
          <w:b/>
          <w:sz w:val="22"/>
        </w:rPr>
      </w:pPr>
    </w:p>
    <w:p w:rsidR="00000000" w:rsidRDefault="00023C8D">
      <w:pPr>
        <w:pStyle w:val="Szvegtrzs"/>
        <w:ind w:left="540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a.</w:t>
      </w:r>
      <w:r>
        <w:rPr>
          <w:rFonts w:ascii="Arial" w:hAnsi="Arial" w:cs="Arial"/>
          <w:bCs/>
          <w:sz w:val="22"/>
        </w:rPr>
        <w:t xml:space="preserve">) A kötelezettségvállalásokat – amennyiben annak értéke nem éri el a </w:t>
      </w:r>
      <w:r>
        <w:rPr>
          <w:rFonts w:ascii="Arial" w:hAnsi="Arial" w:cs="Arial"/>
          <w:bCs/>
          <w:sz w:val="22"/>
          <w:szCs w:val="22"/>
        </w:rPr>
        <w:t>100</w:t>
      </w:r>
      <w:r>
        <w:rPr>
          <w:rFonts w:ascii="Arial" w:hAnsi="Arial" w:cs="Arial"/>
          <w:bCs/>
          <w:sz w:val="22"/>
          <w:szCs w:val="22"/>
        </w:rPr>
        <w:t>.000.- Ft-ot</w:t>
      </w:r>
      <w:r>
        <w:rPr>
          <w:rFonts w:ascii="Arial" w:hAnsi="Arial" w:cs="Arial"/>
          <w:bCs/>
          <w:sz w:val="22"/>
        </w:rPr>
        <w:t xml:space="preserve"> – nem kötelező írásban dokume</w:t>
      </w:r>
      <w:r>
        <w:rPr>
          <w:rFonts w:ascii="Arial" w:hAnsi="Arial" w:cs="Arial"/>
          <w:bCs/>
          <w:sz w:val="22"/>
        </w:rPr>
        <w:t>n</w:t>
      </w:r>
      <w:r>
        <w:rPr>
          <w:rFonts w:ascii="Arial" w:hAnsi="Arial" w:cs="Arial"/>
          <w:bCs/>
          <w:sz w:val="22"/>
        </w:rPr>
        <w:t>tálni.</w:t>
      </w:r>
    </w:p>
    <w:p w:rsidR="00000000" w:rsidRDefault="00023C8D">
      <w:pPr>
        <w:pStyle w:val="Szvegtrzs"/>
        <w:ind w:left="540"/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>A fenti eljárást azonban ezekben az esetekben is le kell folytatni.</w:t>
      </w:r>
    </w:p>
    <w:p w:rsidR="00000000" w:rsidRDefault="00023C8D">
      <w:pPr>
        <w:pStyle w:val="Szvegtrzs"/>
        <w:ind w:left="5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Az ilyen kötelezettségvállalások alapján történő kifizetésekről nyilvántartást kell vezetni, melyben fel kell tüntetni a kötelezettségváll</w:t>
      </w:r>
      <w:r>
        <w:rPr>
          <w:rFonts w:ascii="Arial" w:hAnsi="Arial" w:cs="Arial"/>
          <w:bCs/>
          <w:sz w:val="22"/>
        </w:rPr>
        <w:t>aló (kifizetést elrendelő) személy nevét.</w:t>
      </w:r>
    </w:p>
    <w:p w:rsidR="00000000" w:rsidRDefault="00023C8D">
      <w:pPr>
        <w:pStyle w:val="Szvegtrzs"/>
        <w:ind w:left="540"/>
        <w:rPr>
          <w:rFonts w:ascii="Arial" w:hAnsi="Arial" w:cs="Arial"/>
          <w:bCs/>
          <w:sz w:val="22"/>
        </w:rPr>
      </w:pPr>
    </w:p>
    <w:p w:rsidR="00000000" w:rsidRDefault="00023C8D">
      <w:pPr>
        <w:pStyle w:val="Szvegtrzs"/>
        <w:ind w:left="540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b.)</w:t>
      </w:r>
      <w:r>
        <w:rPr>
          <w:rFonts w:ascii="Arial" w:hAnsi="Arial" w:cs="Arial"/>
          <w:bCs/>
          <w:sz w:val="22"/>
        </w:rPr>
        <w:t xml:space="preserve"> A kötelezettségvállalásokat – amennyiben annak értéke eléri a </w:t>
      </w:r>
      <w:r>
        <w:rPr>
          <w:rFonts w:ascii="Arial" w:hAnsi="Arial" w:cs="Arial"/>
          <w:bCs/>
          <w:sz w:val="22"/>
          <w:szCs w:val="22"/>
        </w:rPr>
        <w:t>100.000.- Ft-ot</w:t>
      </w:r>
      <w:r>
        <w:rPr>
          <w:rFonts w:ascii="Arial" w:hAnsi="Arial" w:cs="Arial"/>
          <w:bCs/>
          <w:sz w:val="22"/>
        </w:rPr>
        <w:t xml:space="preserve"> – írásban kell dokumentálni.</w:t>
      </w:r>
    </w:p>
    <w:p w:rsidR="00000000" w:rsidRDefault="00023C8D">
      <w:pPr>
        <w:pStyle w:val="Szvegtrzs"/>
        <w:ind w:left="5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kötelezettségvállalásokat nyilvántartásba kell venni.</w:t>
      </w:r>
    </w:p>
    <w:p w:rsidR="00000000" w:rsidRDefault="00023C8D">
      <w:pPr>
        <w:pStyle w:val="Szvegtrzs"/>
        <w:ind w:left="5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Az írásbeli kötelezettségvállalások csak az el</w:t>
      </w:r>
      <w:r>
        <w:rPr>
          <w:rFonts w:ascii="Arial" w:hAnsi="Arial" w:cs="Arial"/>
          <w:bCs/>
          <w:sz w:val="22"/>
        </w:rPr>
        <w:t>lenjegyző aláír</w:t>
      </w:r>
      <w:r>
        <w:rPr>
          <w:rFonts w:ascii="Arial" w:hAnsi="Arial" w:cs="Arial"/>
          <w:bCs/>
          <w:sz w:val="22"/>
        </w:rPr>
        <w:t>á</w:t>
      </w:r>
      <w:r>
        <w:rPr>
          <w:rFonts w:ascii="Arial" w:hAnsi="Arial" w:cs="Arial"/>
          <w:bCs/>
          <w:sz w:val="22"/>
        </w:rPr>
        <w:t>sával érvényesek.</w:t>
      </w:r>
    </w:p>
    <w:p w:rsidR="00000000" w:rsidRDefault="00023C8D">
      <w:pPr>
        <w:pStyle w:val="Szvegtrzs"/>
        <w:ind w:left="5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A kötelezettségvállalás, illetve az egyéb, előirányzat-felhasználáshoz kapcsolódó pénzgazdálkodási jogkörökre vonatkozó részletes szabályokat a szerv külön szabály</w:t>
      </w:r>
      <w:r>
        <w:rPr>
          <w:rFonts w:ascii="Arial" w:hAnsi="Arial" w:cs="Arial"/>
          <w:bCs/>
          <w:sz w:val="22"/>
        </w:rPr>
        <w:t>o</w:t>
      </w:r>
      <w:r>
        <w:rPr>
          <w:rFonts w:ascii="Arial" w:hAnsi="Arial" w:cs="Arial"/>
          <w:bCs/>
          <w:sz w:val="22"/>
        </w:rPr>
        <w:t>zásban részletezi.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b/>
          <w:sz w:val="22"/>
        </w:rPr>
        <w:t>A több éves kihatású kötelezettségváll</w:t>
      </w:r>
      <w:r>
        <w:rPr>
          <w:rFonts w:ascii="Arial" w:hAnsi="Arial" w:cs="Arial"/>
          <w:b/>
          <w:sz w:val="22"/>
        </w:rPr>
        <w:t>alások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Több éves kihatású kötelezettségvállalás esetében, ha az eléri a szerv tárgyévi költségvetésének 5 %-át, vagy a 300 ezer forintot, akkor kötelezettséget vállalni csak akkor lehet, ha </w:t>
      </w:r>
    </w:p>
    <w:p w:rsidR="00000000" w:rsidRDefault="00023C8D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kötelezettségvállalásra a szerv vezetőjének külön felhatalmazás</w:t>
      </w:r>
      <w:r>
        <w:rPr>
          <w:rFonts w:ascii="Arial" w:hAnsi="Arial" w:cs="Arial"/>
          <w:sz w:val="22"/>
        </w:rPr>
        <w:t>a van.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ilyen kötelezettségvállalásokat szintén nyilvántartásba kell venni, ahol gondoskodni kell a kötelezettségvállalás pénzügyi kihatásainak évenkénti lebontás</w:t>
      </w:r>
      <w:r>
        <w:rPr>
          <w:rFonts w:ascii="Arial" w:hAnsi="Arial" w:cs="Arial"/>
          <w:sz w:val="22"/>
        </w:rPr>
        <w:t>á</w:t>
      </w:r>
      <w:r>
        <w:rPr>
          <w:rFonts w:ascii="Arial" w:hAnsi="Arial" w:cs="Arial"/>
          <w:sz w:val="22"/>
        </w:rPr>
        <w:t>ról.</w:t>
      </w:r>
    </w:p>
    <w:p w:rsidR="00000000" w:rsidRDefault="00023C8D">
      <w:pPr>
        <w:jc w:val="center"/>
        <w:rPr>
          <w:rFonts w:ascii="Arial" w:hAnsi="Arial" w:cs="Arial"/>
          <w:b/>
          <w:bCs/>
          <w:sz w:val="22"/>
        </w:rPr>
      </w:pPr>
    </w:p>
    <w:p w:rsidR="00000000" w:rsidRDefault="00023C8D">
      <w:pPr>
        <w:jc w:val="center"/>
        <w:rPr>
          <w:rFonts w:ascii="Arial" w:hAnsi="Arial" w:cs="Arial"/>
          <w:b/>
          <w:bCs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b/>
          <w:sz w:val="22"/>
          <w:szCs w:val="26"/>
        </w:rPr>
        <w:t>6.4. Szakmai alapfeladat keretében a szerződéssel történő szellemi tevékenység igény</w:t>
      </w:r>
      <w:r>
        <w:rPr>
          <w:rFonts w:ascii="Arial" w:hAnsi="Arial" w:cs="Arial"/>
          <w:b/>
          <w:sz w:val="22"/>
          <w:szCs w:val="26"/>
        </w:rPr>
        <w:t>bevétele követelményeinek rögzítése</w:t>
      </w:r>
    </w:p>
    <w:p w:rsidR="00000000" w:rsidRDefault="00023C8D">
      <w:pPr>
        <w:rPr>
          <w:rFonts w:ascii="Arial" w:hAnsi="Arial" w:cs="Arial"/>
          <w:b/>
          <w:bCs/>
          <w:sz w:val="22"/>
        </w:rPr>
      </w:pPr>
    </w:p>
    <w:p w:rsidR="00000000" w:rsidRDefault="00023C8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Szakmai alapfeladat keretében szellemi tevékenység végzésére – a 3. pontban foglaltak kivételével – szolgáltatási szerződéssel, számla ellenében külső személy vagy szervezet vehető igénybe.</w:t>
      </w:r>
    </w:p>
    <w:p w:rsidR="00000000" w:rsidRDefault="00023C8D">
      <w:pPr>
        <w:rPr>
          <w:rFonts w:ascii="Arial" w:hAnsi="Arial" w:cs="Arial"/>
          <w:sz w:val="22"/>
        </w:rPr>
      </w:pPr>
    </w:p>
    <w:p w:rsidR="00000000" w:rsidRDefault="00023C8D">
      <w:pPr>
        <w:rPr>
          <w:rFonts w:ascii="Arial" w:hAnsi="Arial" w:cs="Arial"/>
          <w:sz w:val="22"/>
          <w:szCs w:val="10"/>
        </w:rPr>
      </w:pPr>
      <w:r>
        <w:rPr>
          <w:rFonts w:ascii="Arial" w:hAnsi="Arial" w:cs="Arial"/>
          <w:sz w:val="22"/>
        </w:rPr>
        <w:t>A szerződés megkötésének fel</w:t>
      </w:r>
      <w:r>
        <w:rPr>
          <w:rFonts w:ascii="Arial" w:hAnsi="Arial" w:cs="Arial"/>
          <w:sz w:val="22"/>
        </w:rPr>
        <w:t>tétele, hogy</w:t>
      </w:r>
    </w:p>
    <w:p w:rsidR="00000000" w:rsidRDefault="00023C8D">
      <w:pPr>
        <w:numPr>
          <w:ilvl w:val="1"/>
          <w:numId w:val="6"/>
        </w:numPr>
        <w:tabs>
          <w:tab w:val="num" w:pos="1800"/>
        </w:tabs>
        <w:ind w:left="180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az adott feladat ellátásához megfelelő szakértelemmel rendelkező személyt nem foglalkoztat</w:t>
      </w:r>
    </w:p>
    <w:p w:rsidR="00000000" w:rsidRDefault="00023C8D">
      <w:pPr>
        <w:numPr>
          <w:ilvl w:val="1"/>
          <w:numId w:val="6"/>
        </w:numPr>
        <w:tabs>
          <w:tab w:val="num" w:pos="1800"/>
        </w:tabs>
        <w:ind w:left="180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eseti, nem rendszeres feladat ellátása szükséges, és ehhez az intézmény szervezetén belül, megfelelő végzettséggel rendelkező személy – átm</w:t>
      </w:r>
      <w:r>
        <w:rPr>
          <w:rFonts w:ascii="Arial" w:hAnsi="Arial" w:cs="Arial"/>
          <w:sz w:val="22"/>
        </w:rPr>
        <w:t>enetileg – nem áll rendelkezésre</w:t>
      </w:r>
    </w:p>
    <w:p w:rsidR="00000000" w:rsidRDefault="00023C8D">
      <w:pPr>
        <w:rPr>
          <w:rFonts w:ascii="Arial" w:hAnsi="Arial" w:cs="Arial"/>
          <w:sz w:val="22"/>
        </w:rPr>
      </w:pPr>
    </w:p>
    <w:p w:rsidR="00000000" w:rsidRDefault="00023C8D">
      <w:pPr>
        <w:pStyle w:val="Nincstrkz"/>
        <w:widowControl/>
        <w:rPr>
          <w:rFonts w:ascii="Arial" w:eastAsia="Times New Roman" w:hAnsi="Arial" w:cs="Arial"/>
          <w:szCs w:val="24"/>
          <w:lang w:eastAsia="hu-HU"/>
        </w:rPr>
      </w:pPr>
      <w:r>
        <w:rPr>
          <w:rFonts w:ascii="Arial" w:eastAsia="Times New Roman" w:hAnsi="Arial" w:cs="Arial"/>
          <w:szCs w:val="24"/>
          <w:lang w:eastAsia="hu-HU"/>
        </w:rPr>
        <w:t>Az intézmény Szervezeti és Működési Szabályzatában rögzített vezetői feladatok elvégzésére szolgáltatási szerződés nem köthető.</w:t>
      </w:r>
    </w:p>
    <w:p w:rsidR="00000000" w:rsidRDefault="00023C8D">
      <w:pPr>
        <w:ind w:left="540" w:hanging="540"/>
        <w:rPr>
          <w:rFonts w:ascii="Arial" w:hAnsi="Arial" w:cs="Arial"/>
          <w:sz w:val="22"/>
        </w:rPr>
      </w:pPr>
    </w:p>
    <w:p w:rsidR="00000000" w:rsidRDefault="00023C8D">
      <w:pPr>
        <w:tabs>
          <w:tab w:val="num" w:pos="92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Szolgáltatási szerződés kötésére az intézményvezető jogosult.</w:t>
      </w:r>
    </w:p>
    <w:p w:rsidR="00000000" w:rsidRDefault="00023C8D">
      <w:pPr>
        <w:rPr>
          <w:rFonts w:ascii="Arial" w:hAnsi="Arial" w:cs="Arial"/>
          <w:sz w:val="22"/>
        </w:rPr>
      </w:pPr>
    </w:p>
    <w:p w:rsidR="00000000" w:rsidRDefault="00023C8D">
      <w:pPr>
        <w:tabs>
          <w:tab w:val="num" w:pos="92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Szolgáltatási szerződés csak í</w:t>
      </w:r>
      <w:r>
        <w:rPr>
          <w:rFonts w:ascii="Arial" w:hAnsi="Arial" w:cs="Arial"/>
          <w:sz w:val="22"/>
        </w:rPr>
        <w:t>rásban köthető.</w:t>
      </w:r>
    </w:p>
    <w:p w:rsidR="00000000" w:rsidRDefault="00023C8D">
      <w:pPr>
        <w:rPr>
          <w:rFonts w:ascii="Arial" w:hAnsi="Arial" w:cs="Arial"/>
          <w:sz w:val="22"/>
        </w:rPr>
      </w:pPr>
    </w:p>
    <w:p w:rsidR="00000000" w:rsidRDefault="00023C8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feladat ellátásának részletes feltételeit, az ellátandó feladatokat az intézmény vonatkozó szabályai határozzák meg.</w:t>
      </w:r>
    </w:p>
    <w:p w:rsidR="00000000" w:rsidRDefault="00023C8D">
      <w:pPr>
        <w:rPr>
          <w:rFonts w:ascii="Arial" w:hAnsi="Arial" w:cs="Arial"/>
          <w:sz w:val="22"/>
        </w:rPr>
      </w:pPr>
    </w:p>
    <w:p w:rsidR="00000000" w:rsidRDefault="00023C8D">
      <w:pPr>
        <w:tabs>
          <w:tab w:val="num" w:pos="92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szerződésnek tartalmaznia kell:</w:t>
      </w:r>
    </w:p>
    <w:p w:rsidR="00000000" w:rsidRDefault="00023C8D">
      <w:pPr>
        <w:numPr>
          <w:ilvl w:val="1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felek adatait</w:t>
      </w:r>
    </w:p>
    <w:p w:rsidR="00000000" w:rsidRDefault="00023C8D">
      <w:pPr>
        <w:numPr>
          <w:ilvl w:val="1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ellátandó feladatot/feladatokat</w:t>
      </w:r>
    </w:p>
    <w:p w:rsidR="00000000" w:rsidRDefault="00023C8D">
      <w:pPr>
        <w:numPr>
          <w:ilvl w:val="1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díjazás mértékét, megfizetésének</w:t>
      </w:r>
      <w:r>
        <w:rPr>
          <w:rFonts w:ascii="Arial" w:hAnsi="Arial" w:cs="Arial"/>
          <w:sz w:val="22"/>
        </w:rPr>
        <w:t xml:space="preserve"> módját</w:t>
      </w:r>
    </w:p>
    <w:p w:rsidR="00000000" w:rsidRDefault="00023C8D">
      <w:pPr>
        <w:numPr>
          <w:ilvl w:val="1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részletes utalást arra, hogy a 2. pontban foglaltak mely körülményre tekintettel állnak fenn</w:t>
      </w:r>
    </w:p>
    <w:p w:rsidR="00000000" w:rsidRDefault="00023C8D">
      <w:pPr>
        <w:numPr>
          <w:ilvl w:val="1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szerződés időtartamát</w:t>
      </w:r>
    </w:p>
    <w:p w:rsidR="00000000" w:rsidRDefault="00023C8D">
      <w:pPr>
        <w:numPr>
          <w:ilvl w:val="1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szerződés felmondására vonatkozó szabályokat</w:t>
      </w:r>
    </w:p>
    <w:p w:rsidR="00000000" w:rsidRDefault="00023C8D">
      <w:pPr>
        <w:numPr>
          <w:ilvl w:val="1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teljesítés igazolására felhatalmazott személy megnevezését</w:t>
      </w:r>
    </w:p>
    <w:p w:rsidR="00000000" w:rsidRDefault="00023C8D">
      <w:pPr>
        <w:numPr>
          <w:ilvl w:val="1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titoktartásra, szellemi</w:t>
      </w:r>
      <w:r>
        <w:rPr>
          <w:rFonts w:ascii="Arial" w:hAnsi="Arial" w:cs="Arial"/>
          <w:sz w:val="22"/>
        </w:rPr>
        <w:t xml:space="preserve"> tulajdonra vonatkozó rendelkezéséket</w:t>
      </w:r>
    </w:p>
    <w:p w:rsidR="00000000" w:rsidRDefault="00023C8D">
      <w:pPr>
        <w:numPr>
          <w:ilvl w:val="1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szervezettel kötendő szerződés esetén azt, hogy a szervezet részéről személy szerint ki (kik) köteles (kötelesek) a feladat ellátására</w:t>
      </w:r>
    </w:p>
    <w:p w:rsidR="00000000" w:rsidRDefault="00023C8D">
      <w:pPr>
        <w:rPr>
          <w:rFonts w:ascii="Arial" w:hAnsi="Arial" w:cs="Arial"/>
          <w:b/>
          <w:bCs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igazgatója a fenntartó egyetértésével különösen indokolt esetben megb</w:t>
      </w:r>
      <w:r>
        <w:rPr>
          <w:rFonts w:ascii="Arial" w:hAnsi="Arial" w:cs="Arial"/>
          <w:sz w:val="22"/>
        </w:rPr>
        <w:t>ízási – vállalkozói - szerződéssel orvos, pszichiáter, gyermekpszichiáter, jogász szakember közreműködését is biztosíthatja.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6.5. A közbeszerzési törvény hatálya alá tartozó kötelezettségvállalások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pStyle w:val="Szvegtrzs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Az értékhatár alapján a közbeszerzési törvény hatálya a</w:t>
      </w:r>
      <w:r>
        <w:rPr>
          <w:rFonts w:ascii="Arial" w:hAnsi="Arial" w:cs="Arial"/>
          <w:bCs/>
          <w:sz w:val="22"/>
        </w:rPr>
        <w:t>lá tartozó kötelezettségvállalásoknál értelemszerűen az ott előírt eljárási rendet kell betartani.</w:t>
      </w:r>
    </w:p>
    <w:p w:rsidR="00000000" w:rsidRDefault="00023C8D">
      <w:pPr>
        <w:pStyle w:val="Szvegtrzs"/>
        <w:rPr>
          <w:rFonts w:ascii="Arial" w:hAnsi="Arial" w:cs="Arial"/>
          <w:bCs/>
          <w:sz w:val="22"/>
          <w:u w:val="single"/>
        </w:rPr>
      </w:pPr>
    </w:p>
    <w:p w:rsidR="00000000" w:rsidRDefault="00023C8D">
      <w:pPr>
        <w:pStyle w:val="Szvegtrzs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A közbeszerzés szervezeti formája:</w:t>
      </w:r>
    </w:p>
    <w:p w:rsidR="00000000" w:rsidRDefault="00023C8D" w:rsidP="00023C8D">
      <w:pPr>
        <w:numPr>
          <w:ilvl w:val="0"/>
          <w:numId w:val="5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Szervezetünknél a közbeszerzésekkel kapcsolatos feladatok ellátására - állandó je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leggel működő - külön önálló szervezeti</w:t>
      </w:r>
      <w:r>
        <w:rPr>
          <w:rFonts w:ascii="Arial" w:hAnsi="Arial" w:cs="Arial"/>
          <w:sz w:val="22"/>
        </w:rPr>
        <w:t xml:space="preserve"> egység nem kerül kialakításra.</w:t>
      </w:r>
    </w:p>
    <w:p w:rsidR="00000000" w:rsidRDefault="00023C8D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közbeszerzési eljárás során szervezetünk (mint ajánlatkérő) nevében eljáró személy, a szervezet felkéréséről az igazgató dönt. </w:t>
      </w:r>
    </w:p>
    <w:p w:rsidR="00000000" w:rsidRDefault="00023C8D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 a közbeszerzés tárgya, sajátossága, nagyságrendje, bonyolultsága különleges szakértelmet ig</w:t>
      </w:r>
      <w:r>
        <w:rPr>
          <w:rFonts w:ascii="Arial" w:hAnsi="Arial" w:cs="Arial"/>
          <w:sz w:val="22"/>
        </w:rPr>
        <w:t>ényel, vagy fokozott felelősséggel jár, az igazgató a közbeszerzés lebony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lítására külső szervezetet kérhet fel, vagy ideiglenes szervezetet hozhat létre.</w:t>
      </w:r>
    </w:p>
    <w:p w:rsidR="00000000" w:rsidRDefault="00023C8D">
      <w:pPr>
        <w:numPr>
          <w:ilvl w:val="12"/>
          <w:numId w:val="0"/>
        </w:numPr>
        <w:jc w:val="both"/>
        <w:rPr>
          <w:rFonts w:ascii="Arial" w:hAnsi="Arial" w:cs="Arial"/>
          <w:sz w:val="22"/>
        </w:rPr>
      </w:pPr>
    </w:p>
    <w:p w:rsidR="00000000" w:rsidRDefault="00023C8D" w:rsidP="00023C8D">
      <w:pPr>
        <w:numPr>
          <w:ilvl w:val="0"/>
          <w:numId w:val="5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Szervezetünk az ajánlatok elbírálására legalább 3 tagú bírálóbizottságot hoz létre, amely írásbeli s</w:t>
      </w:r>
      <w:r>
        <w:rPr>
          <w:rFonts w:ascii="Arial" w:hAnsi="Arial" w:cs="Arial"/>
          <w:sz w:val="22"/>
        </w:rPr>
        <w:t xml:space="preserve">zakvéleményt és döntési javaslatot készít a szervezetünk (ajánlatkérő) nevében a közbeszerzési eljárást lezáró döntést meghozó igazgató részére. </w:t>
      </w:r>
    </w:p>
    <w:p w:rsidR="00000000" w:rsidRDefault="00023C8D">
      <w:pPr>
        <w:pStyle w:val="BodyTextIndent2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bírálóbizottsági munkáról jegyzőkönyvet kell készíteni, melynek részét képezik a tagok indokolással ellátott</w:t>
      </w:r>
      <w:r>
        <w:rPr>
          <w:rFonts w:ascii="Arial" w:hAnsi="Arial" w:cs="Arial"/>
          <w:sz w:val="22"/>
        </w:rPr>
        <w:t xml:space="preserve"> bírálati lapjai. </w:t>
      </w:r>
    </w:p>
    <w:p w:rsidR="00000000" w:rsidRDefault="00023C8D">
      <w:pPr>
        <w:pStyle w:val="Cmsor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bírálóbizottság tagjaira az igazgató tesz javaslatot a vezetőség felé, aki dönt a b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zottsági tagok személyéről. </w:t>
      </w:r>
    </w:p>
    <w:p w:rsidR="00000000" w:rsidRDefault="00023C8D">
      <w:pPr>
        <w:pStyle w:val="BodyTextIndent2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ajánlatok elbírálására, véleményezésére létrehozott bizottság tagjait úgy kell kij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lölni, hogy legalább 1-1 tag a megfe</w:t>
      </w:r>
      <w:r>
        <w:rPr>
          <w:rFonts w:ascii="Arial" w:hAnsi="Arial" w:cs="Arial"/>
          <w:sz w:val="22"/>
        </w:rPr>
        <w:t>lelő jogi, az ajánlattevők - közbeszerzés tárgya szerinti - gazdasági-pénzügyi, illetve műszaki alkalmasságának a megítélésére vona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kozóan megfelelő szakértelemmel rendelkezzék.</w:t>
      </w:r>
    </w:p>
    <w:p w:rsidR="00000000" w:rsidRDefault="00023C8D">
      <w:pPr>
        <w:pStyle w:val="BodyTextIndent2"/>
        <w:numPr>
          <w:ilvl w:val="12"/>
          <w:numId w:val="0"/>
        </w:numPr>
        <w:rPr>
          <w:rFonts w:ascii="Arial" w:hAnsi="Arial" w:cs="Arial"/>
          <w:sz w:val="22"/>
        </w:rPr>
      </w:pPr>
    </w:p>
    <w:p w:rsidR="00000000" w:rsidRDefault="00023C8D" w:rsidP="00023C8D">
      <w:pPr>
        <w:numPr>
          <w:ilvl w:val="0"/>
          <w:numId w:val="5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hivatalos közbeszerzési tanácsadó bírálóbizottság munkájába történő bevonás</w:t>
      </w:r>
      <w:r>
        <w:rPr>
          <w:rFonts w:ascii="Arial" w:hAnsi="Arial" w:cs="Arial"/>
          <w:sz w:val="22"/>
        </w:rPr>
        <w:t>ról az igazgató a hatályos jogszabályoknak megfelelően dönt.</w:t>
      </w:r>
    </w:p>
    <w:p w:rsidR="00000000" w:rsidRDefault="00023C8D">
      <w:pPr>
        <w:numPr>
          <w:ilvl w:val="12"/>
          <w:numId w:val="0"/>
        </w:numPr>
        <w:jc w:val="both"/>
        <w:rPr>
          <w:rFonts w:ascii="Arial" w:hAnsi="Arial" w:cs="Arial"/>
          <w:sz w:val="22"/>
        </w:rPr>
      </w:pPr>
    </w:p>
    <w:p w:rsidR="00000000" w:rsidRDefault="00023C8D" w:rsidP="00023C8D">
      <w:pPr>
        <w:numPr>
          <w:ilvl w:val="0"/>
          <w:numId w:val="5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közösségi értékhatárt elérő vagy meghaladó értékű közbeszerzés (második rész), továbbá versenypárbeszéd alkalmazása esetén a nemzeti értékhatárt elérő vagy megh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ladó értékű közbeszerzés esetéb</w:t>
      </w:r>
      <w:r>
        <w:rPr>
          <w:rFonts w:ascii="Arial" w:hAnsi="Arial" w:cs="Arial"/>
          <w:sz w:val="22"/>
        </w:rPr>
        <w:t>en a közbeszerzési eljárásba az ajánlatkérő - kivéve a központosított közbeszerzés során ajánlatkérésre feljogosított szervezetet - a Kö</w:t>
      </w:r>
      <w:r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beszerzések Tanácsa által vezetett névjegyzékben szereplő, hivatalos közbeszerzési tanácsadót köteles bevonni, figyelem</w:t>
      </w:r>
      <w:r>
        <w:rPr>
          <w:rFonts w:ascii="Arial" w:hAnsi="Arial" w:cs="Arial"/>
          <w:sz w:val="22"/>
        </w:rPr>
        <w:t>be véve egyben a jogszabályban meghatározott követelményeket. Az Európai Unióból származó forrásból támogatott közbeszerzések esetében az ajánlatkérő a közbeszerzési eljárásba független hivatalos közbeszerzési tanácsadót köteles bevonni, egyéb esetekben az</w:t>
      </w:r>
      <w:r>
        <w:rPr>
          <w:rFonts w:ascii="Arial" w:hAnsi="Arial" w:cs="Arial"/>
          <w:sz w:val="22"/>
        </w:rPr>
        <w:t xml:space="preserve"> ajánlatkérővel munk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végzésre irányuló jogviszonyban álló hivatalos közbeszerzési tanácsadó is bevonható.</w:t>
      </w:r>
    </w:p>
    <w:p w:rsidR="00000000" w:rsidRDefault="00023C8D">
      <w:pPr>
        <w:numPr>
          <w:ilvl w:val="12"/>
          <w:numId w:val="0"/>
        </w:numPr>
        <w:jc w:val="both"/>
        <w:rPr>
          <w:rFonts w:ascii="Arial" w:hAnsi="Arial" w:cs="Arial"/>
          <w:sz w:val="22"/>
        </w:rPr>
      </w:pPr>
    </w:p>
    <w:p w:rsidR="00000000" w:rsidRDefault="00023C8D" w:rsidP="00023C8D">
      <w:pPr>
        <w:numPr>
          <w:ilvl w:val="0"/>
          <w:numId w:val="5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Szervezetünknél a </w:t>
      </w:r>
      <w:r>
        <w:rPr>
          <w:rFonts w:ascii="Arial" w:hAnsi="Arial" w:cs="Arial"/>
          <w:b/>
          <w:sz w:val="22"/>
        </w:rPr>
        <w:t>közbeszerzési eljárást lezáró döntés meghozatalára az igazgató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jogosult</w:t>
      </w:r>
      <w:r>
        <w:rPr>
          <w:rFonts w:ascii="Arial" w:hAnsi="Arial" w:cs="Arial"/>
          <w:sz w:val="22"/>
        </w:rPr>
        <w:t xml:space="preserve">. </w:t>
      </w:r>
    </w:p>
    <w:p w:rsidR="00000000" w:rsidRDefault="00023C8D">
      <w:pPr>
        <w:numPr>
          <w:ilvl w:val="12"/>
          <w:numId w:val="0"/>
        </w:num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szervezet közbeszerzési tevékenységének irányításáért a</w:t>
      </w:r>
      <w:r>
        <w:rPr>
          <w:rFonts w:ascii="Arial" w:hAnsi="Arial" w:cs="Arial"/>
          <w:sz w:val="22"/>
        </w:rPr>
        <w:t>z igazgató a felelős.</w:t>
      </w:r>
    </w:p>
    <w:p w:rsidR="00000000" w:rsidRDefault="00023C8D">
      <w:pPr>
        <w:numPr>
          <w:ilvl w:val="12"/>
          <w:numId w:val="0"/>
        </w:num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szervezet közbeszerzési feladatainak előkészítése, szervezése és megvalósítása a gazdasági szervezet vezetőjének feladata és hatásköre.</w:t>
      </w:r>
    </w:p>
    <w:p w:rsidR="00000000" w:rsidRDefault="00023C8D">
      <w:pPr>
        <w:numPr>
          <w:ilvl w:val="12"/>
          <w:numId w:val="0"/>
        </w:numPr>
        <w:ind w:left="720"/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sz w:val="22"/>
        </w:rPr>
      </w:pPr>
    </w:p>
    <w:p w:rsidR="00000000" w:rsidRDefault="00023C8D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6.6. A kötelezettségvállalásokra vonatkozó további szabályok</w:t>
      </w: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kötelezettségvállalásokra vona</w:t>
      </w:r>
      <w:r>
        <w:rPr>
          <w:rFonts w:ascii="Arial" w:hAnsi="Arial" w:cs="Arial"/>
          <w:sz w:val="22"/>
        </w:rPr>
        <w:t>tkozóan az önkormányzat vagyonrendelete, illetve más, a vagyongazdálkodással, beruházásokkal foglalkozó rendelete, illetve a szerv belső szabályzata határozhat meg további részletes előírásokat.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pStyle w:val="Szvegtrzs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 xml:space="preserve">6.7. Az intézmény kötelezettségvállalási, utalványozási és </w:t>
      </w:r>
      <w:r>
        <w:rPr>
          <w:rFonts w:ascii="Arial" w:hAnsi="Arial" w:cs="Arial"/>
          <w:b/>
          <w:bCs/>
          <w:sz w:val="22"/>
        </w:rPr>
        <w:t>érvényesítési jogköre:</w:t>
      </w:r>
    </w:p>
    <w:p w:rsidR="00000000" w:rsidRDefault="00023C8D">
      <w:pPr>
        <w:pStyle w:val="Szvegtrzs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önállóan gazdálkodó költségvetési szerv vezetőjeként az igazgató az intézmény nevében az Alapító Okiratban meghatározott feladatok ellátásához kapcsolódó fizetési vagy más teljesítési kötelezettséget jogosult vállalni. A kötelezet</w:t>
      </w:r>
      <w:r>
        <w:rPr>
          <w:rFonts w:ascii="Arial" w:hAnsi="Arial" w:cs="Arial"/>
          <w:sz w:val="22"/>
        </w:rPr>
        <w:t>tségvállalás írásban, a gazdasági vezető vagy az általa megbízott személy ellenjegyzésével történhet.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</w:rPr>
        <w:t xml:space="preserve">A kötelezettségvállalásra, ellenjegyzésre, illetve az utalványozásra vonatkozó részletes szabályokat </w:t>
      </w:r>
      <w:r>
        <w:rPr>
          <w:rFonts w:ascii="Arial" w:hAnsi="Arial" w:cs="Arial"/>
          <w:bCs/>
          <w:iCs/>
          <w:sz w:val="22"/>
          <w:szCs w:val="22"/>
        </w:rPr>
        <w:t>az intézmény gazdálkodási szabályzata tartalmazza.</w:t>
      </w: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</w:p>
    <w:p w:rsidR="00000000" w:rsidRDefault="00023C8D">
      <w:pPr>
        <w:pStyle w:val="Cmsor5"/>
        <w:rPr>
          <w:rFonts w:ascii="Arial" w:hAnsi="Arial" w:cs="Arial"/>
          <w:bCs w:val="0"/>
          <w:szCs w:val="28"/>
        </w:rPr>
      </w:pPr>
      <w:r>
        <w:rPr>
          <w:rFonts w:ascii="Arial" w:hAnsi="Arial" w:cs="Arial"/>
          <w:bCs w:val="0"/>
          <w:szCs w:val="28"/>
        </w:rPr>
        <w:lastRenderedPageBreak/>
        <w:t>XVIII. rész</w:t>
      </w:r>
    </w:p>
    <w:p w:rsidR="00000000" w:rsidRDefault="00023C8D">
      <w:pPr>
        <w:jc w:val="center"/>
        <w:rPr>
          <w:rFonts w:ascii="Arial" w:hAnsi="Arial" w:cs="Arial"/>
          <w:b/>
          <w:sz w:val="28"/>
          <w:szCs w:val="28"/>
        </w:rPr>
      </w:pPr>
    </w:p>
    <w:p w:rsidR="00000000" w:rsidRDefault="00023C8D">
      <w:pPr>
        <w:pStyle w:val="Cmsor6"/>
        <w:widowControl/>
        <w:autoSpaceDE/>
        <w:autoSpaceDN/>
        <w:adjustRightInd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Vagyonnyilatkozat-tételre kötelezettek köre</w:t>
      </w:r>
    </w:p>
    <w:p w:rsidR="00000000" w:rsidRDefault="00023C8D">
      <w:pPr>
        <w:jc w:val="center"/>
        <w:rPr>
          <w:rFonts w:ascii="Arial" w:hAnsi="Arial" w:cs="Arial"/>
          <w:sz w:val="22"/>
        </w:rPr>
      </w:pPr>
    </w:p>
    <w:p w:rsidR="00000000" w:rsidRDefault="00023C8D">
      <w:pPr>
        <w:rPr>
          <w:rFonts w:ascii="Arial" w:hAnsi="Arial" w:cs="Arial"/>
          <w:sz w:val="22"/>
        </w:rPr>
      </w:pPr>
    </w:p>
    <w:p w:rsidR="00000000" w:rsidRDefault="00023C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Az egyes vagyonnyilatkozat-tételi kötelezettségről szóló 2007. évi CLII. Tv. 4.§ a) pontja alapján a </w:t>
      </w:r>
      <w:r>
        <w:rPr>
          <w:rFonts w:ascii="Arial" w:hAnsi="Arial" w:cs="Arial"/>
          <w:sz w:val="22"/>
          <w:szCs w:val="22"/>
        </w:rPr>
        <w:t>vagyonnyilatkozat</w:t>
      </w:r>
      <w:r>
        <w:rPr>
          <w:rFonts w:ascii="Arial" w:hAnsi="Arial" w:cs="Arial"/>
          <w:sz w:val="22"/>
        </w:rPr>
        <w:t xml:space="preserve"> tételére kötelezett munkaköröket </w:t>
      </w:r>
      <w:r>
        <w:rPr>
          <w:rFonts w:ascii="Arial" w:hAnsi="Arial" w:cs="Arial"/>
          <w:sz w:val="22"/>
        </w:rPr>
        <w:t>– a fenti jogszabály 3.§.- ának megfelelően - a költségvetési szerv szervezeti és munkaköri szabályzatában fel kell tüntetni.</w:t>
      </w:r>
    </w:p>
    <w:p w:rsidR="00000000" w:rsidRDefault="00023C8D">
      <w:pPr>
        <w:rPr>
          <w:rFonts w:ascii="Arial" w:hAnsi="Arial" w:cs="Arial"/>
          <w:sz w:val="22"/>
        </w:rPr>
      </w:pPr>
    </w:p>
    <w:p w:rsidR="00000000" w:rsidRDefault="00023C8D">
      <w:pPr>
        <w:rPr>
          <w:rFonts w:ascii="Arial" w:hAnsi="Arial" w:cs="Arial"/>
          <w:sz w:val="22"/>
        </w:rPr>
      </w:pPr>
    </w:p>
    <w:p w:rsidR="00000000" w:rsidRDefault="00023C8D">
      <w:pPr>
        <w:rPr>
          <w:rFonts w:ascii="Arial" w:hAnsi="Arial" w:cs="Arial"/>
          <w:sz w:val="22"/>
        </w:rPr>
      </w:pPr>
    </w:p>
    <w:p w:rsidR="00000000" w:rsidRDefault="00023C8D">
      <w:pPr>
        <w:rPr>
          <w:rFonts w:ascii="Arial" w:hAnsi="Arial" w:cs="Arial"/>
          <w:sz w:val="22"/>
        </w:rPr>
      </w:pP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2"/>
        <w:gridCol w:w="2335"/>
        <w:gridCol w:w="1976"/>
        <w:gridCol w:w="404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452" w:type="dxa"/>
            <w:vAlign w:val="center"/>
          </w:tcPr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Ssz.</w:t>
            </w:r>
          </w:p>
        </w:tc>
        <w:tc>
          <w:tcPr>
            <w:tcW w:w="2335" w:type="dxa"/>
            <w:vAlign w:val="center"/>
          </w:tcPr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nyilatkozat-tételre </w:t>
            </w:r>
          </w:p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kötelezett neve</w:t>
            </w:r>
          </w:p>
        </w:tc>
        <w:tc>
          <w:tcPr>
            <w:tcW w:w="1976" w:type="dxa"/>
            <w:vAlign w:val="center"/>
          </w:tcPr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Beosztása</w:t>
            </w:r>
          </w:p>
        </w:tc>
        <w:tc>
          <w:tcPr>
            <w:tcW w:w="4049" w:type="dxa"/>
            <w:vAlign w:val="center"/>
          </w:tcPr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Munkahely megnevezése, címe, telefonszáma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452" w:type="dxa"/>
            <w:vAlign w:val="center"/>
          </w:tcPr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2335" w:type="dxa"/>
            <w:vAlign w:val="center"/>
          </w:tcPr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Szövényi Balázs</w:t>
            </w:r>
          </w:p>
        </w:tc>
        <w:tc>
          <w:tcPr>
            <w:tcW w:w="1976" w:type="dxa"/>
            <w:vAlign w:val="center"/>
          </w:tcPr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Igazgató</w:t>
            </w:r>
          </w:p>
        </w:tc>
        <w:tc>
          <w:tcPr>
            <w:tcW w:w="4049" w:type="dxa"/>
            <w:vAlign w:val="center"/>
          </w:tcPr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  <w:r>
              <w:rPr>
                <w:rFonts w:ascii="Arial" w:hAnsi="Arial" w:cs="Arial"/>
                <w:sz w:val="16"/>
              </w:rPr>
              <w:t>ud. Főv. Önk. II. Rákóczi Ferenc Gyermekotthona                  Fonyód- Alsóbélatelep, Báthory. 14.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452" w:type="dxa"/>
            <w:vAlign w:val="center"/>
          </w:tcPr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335" w:type="dxa"/>
            <w:vAlign w:val="center"/>
          </w:tcPr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Jünglingné Hanzel Judit</w:t>
            </w:r>
          </w:p>
        </w:tc>
        <w:tc>
          <w:tcPr>
            <w:tcW w:w="1976" w:type="dxa"/>
            <w:vAlign w:val="center"/>
          </w:tcPr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Gazdasági vezető</w:t>
            </w:r>
          </w:p>
        </w:tc>
        <w:tc>
          <w:tcPr>
            <w:tcW w:w="4049" w:type="dxa"/>
            <w:vAlign w:val="center"/>
          </w:tcPr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Bud. Főv. Önk. II. Rákóczi Ferenc Gyermekotthona                   Fonyód- Alsóbélatelep, Báthory. 14.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52" w:type="dxa"/>
            <w:vAlign w:val="center"/>
          </w:tcPr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5" w:type="dxa"/>
            <w:vAlign w:val="center"/>
          </w:tcPr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76" w:type="dxa"/>
            <w:vAlign w:val="center"/>
          </w:tcPr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049" w:type="dxa"/>
            <w:vAlign w:val="center"/>
          </w:tcPr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52" w:type="dxa"/>
            <w:vAlign w:val="center"/>
          </w:tcPr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5" w:type="dxa"/>
            <w:vAlign w:val="center"/>
          </w:tcPr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76" w:type="dxa"/>
            <w:vAlign w:val="center"/>
          </w:tcPr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049" w:type="dxa"/>
            <w:vAlign w:val="center"/>
          </w:tcPr>
          <w:p w:rsidR="00000000" w:rsidRDefault="00023C8D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000000" w:rsidRDefault="00023C8D">
      <w:pPr>
        <w:jc w:val="center"/>
        <w:rPr>
          <w:rFonts w:ascii="Arial" w:hAnsi="Arial" w:cs="Arial"/>
          <w:color w:val="993366"/>
          <w:sz w:val="22"/>
        </w:rPr>
      </w:pPr>
    </w:p>
    <w:p w:rsidR="00000000" w:rsidRDefault="00023C8D">
      <w:pPr>
        <w:jc w:val="center"/>
        <w:rPr>
          <w:rFonts w:ascii="Arial" w:hAnsi="Arial" w:cs="Arial"/>
          <w:sz w:val="22"/>
        </w:rPr>
      </w:pPr>
    </w:p>
    <w:p w:rsidR="00000000" w:rsidRDefault="00023C8D">
      <w:pPr>
        <w:pStyle w:val="Cmsor5"/>
        <w:rPr>
          <w:rFonts w:ascii="Arial" w:hAnsi="Arial" w:cs="Arial"/>
          <w:sz w:val="28"/>
        </w:rPr>
      </w:pPr>
    </w:p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/>
    <w:p w:rsidR="00000000" w:rsidRDefault="00023C8D">
      <w:pPr>
        <w:pStyle w:val="Cmsor5"/>
        <w:rPr>
          <w:rFonts w:ascii="Arial" w:hAnsi="Arial" w:cs="Arial"/>
          <w:sz w:val="28"/>
        </w:rPr>
      </w:pPr>
    </w:p>
    <w:p w:rsidR="00000000" w:rsidRDefault="00023C8D">
      <w:pPr>
        <w:pStyle w:val="Cmsor5"/>
        <w:rPr>
          <w:rFonts w:ascii="Arial" w:hAnsi="Arial" w:cs="Arial"/>
        </w:rPr>
      </w:pPr>
      <w:r>
        <w:rPr>
          <w:rFonts w:ascii="Arial" w:hAnsi="Arial" w:cs="Arial"/>
        </w:rPr>
        <w:t>XIX. rész</w:t>
      </w: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Záró rendelkezések</w:t>
      </w:r>
    </w:p>
    <w:p w:rsidR="00000000" w:rsidRDefault="00023C8D">
      <w:pPr>
        <w:pStyle w:val="Szvegtrzs"/>
        <w:ind w:right="-108"/>
        <w:rPr>
          <w:rFonts w:ascii="Arial" w:hAnsi="Arial" w:cs="Arial"/>
          <w:b/>
          <w:bCs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SZMSZ egészét a nevelőtestület fogadja el. Az SZMSZ egészéről az összdolgozói értekezlet jogosult véleményt nyilvánítani.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Jelen Szervezeti és Működési Szabályzat Budapest Főváros Közgyűlés</w:t>
      </w:r>
      <w:r>
        <w:rPr>
          <w:rFonts w:ascii="Arial" w:hAnsi="Arial" w:cs="Arial"/>
          <w:sz w:val="22"/>
        </w:rPr>
        <w:t>ének jóváhagyásával …………………napján lép hatályba és visszavonásig érvényes.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SZMSZ és mellékleteinek naprakész állapotban tartásáról az intézmény igazgatója gondoskodik.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Záradék</w:t>
      </w: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b/>
          <w:bCs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SZMSZ egészét a nevelőtestület elfogadta, a nevelőtestületi értek</w:t>
      </w:r>
      <w:r>
        <w:rPr>
          <w:rFonts w:ascii="Arial" w:hAnsi="Arial" w:cs="Arial"/>
          <w:sz w:val="22"/>
        </w:rPr>
        <w:t xml:space="preserve">ezlet 2012. január 19-én megtartott ülésén a jelenlévők (a nevelőtestület 90 %-a 29 fő) 100 %-os szavazatukkal elfogadták. 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összdolgozói értekezlet 2012. január 19-én megtartott ülésén a jelenlévők (az összdolgozók 93 %-a 67 fő) véleményezte az SZMSZ eg</w:t>
      </w:r>
      <w:r>
        <w:rPr>
          <w:rFonts w:ascii="Arial" w:hAnsi="Arial" w:cs="Arial"/>
          <w:sz w:val="22"/>
        </w:rPr>
        <w:t>észét és 100 %-os szavazati aránnyal elfogadták.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Alsóbélatelep, 2012. január 19.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Szövényi Balázs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  <w:r>
        <w:rPr>
          <w:rFonts w:ascii="Arial" w:hAnsi="Arial" w:cs="Arial"/>
          <w:sz w:val="22"/>
        </w:rPr>
        <w:tab/>
        <w:t xml:space="preserve">       igazgató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Jóváhagyom: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Cmsor5"/>
        <w:rPr>
          <w:rFonts w:ascii="Arial" w:hAnsi="Arial" w:cs="Arial"/>
          <w:sz w:val="22"/>
        </w:rPr>
      </w:pPr>
      <w:r>
        <w:rPr>
          <w:rFonts w:ascii="Arial" w:hAnsi="Arial" w:cs="Arial"/>
        </w:rPr>
        <w:t>XX. rész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u w:val="single"/>
        </w:rPr>
        <w:t>SZMSZ mellékleteinek felsorolása</w:t>
      </w: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p w:rsidR="00000000" w:rsidRDefault="00023C8D">
      <w:pPr>
        <w:pStyle w:val="Szvegtrzs"/>
        <w:ind w:right="-108"/>
        <w:rPr>
          <w:rFonts w:ascii="Arial" w:hAnsi="Arial" w:cs="Arial"/>
          <w:sz w:val="22"/>
        </w:rPr>
      </w:pPr>
    </w:p>
    <w:tbl>
      <w:tblPr>
        <w:tblW w:w="10160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10160"/>
      </w:tblGrid>
      <w:tr w:rsidR="00000000">
        <w:trPr>
          <w:trHeight w:val="300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00000" w:rsidRDefault="00023C8D">
            <w:pPr>
              <w:pStyle w:val="Szvegtrzs"/>
              <w:ind w:right="-108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Intézményünk belső szabályzatai:</w:t>
            </w:r>
          </w:p>
          <w:p w:rsidR="00000000" w:rsidRDefault="00023C8D">
            <w:pPr>
              <w:pStyle w:val="Szvegtrzs"/>
              <w:ind w:right="-108"/>
              <w:jc w:val="left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Szab</w:t>
            </w:r>
            <w:r>
              <w:rPr>
                <w:rFonts w:ascii="Arial" w:hAnsi="Arial" w:cs="Arial"/>
                <w:sz w:val="22"/>
              </w:rPr>
              <w:t>álytalanságok kezelésének eljárási rendje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Adományok kezelésének szabályozása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Anyaggazdálkodási és raktározási szabályzat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Beszerzések lebonyolításának szabályzata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Bizonylati album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Bizonylati rend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Élelmezési szabályzat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Eszközök és források értékelési </w:t>
            </w:r>
            <w:r>
              <w:rPr>
                <w:rFonts w:ascii="Arial" w:hAnsi="Arial" w:cs="Arial"/>
                <w:sz w:val="22"/>
              </w:rPr>
              <w:t>szabályzata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Felesleges vagyontárgyak hasznosításának, selejtezésének szabályzata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Gazdálkodási szabályzat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Gazdasági szervezet ügyrendje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Gépjármű üzemeltetési szabályzat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Helyiségek és berendezések használatának szabályzata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Kártérítési szabályzat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Kiküldetési szabályzat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Kollektív szerződés munkaügyi szabályzat melléklettel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Közbeszerzések szabályzata</w:t>
            </w:r>
          </w:p>
        </w:tc>
      </w:tr>
      <w:tr w:rsidR="00000000">
        <w:trPr>
          <w:trHeight w:val="570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Közérdekű adatok megismerésére irányu</w:t>
            </w:r>
            <w:r>
              <w:rPr>
                <w:rFonts w:ascii="Arial" w:hAnsi="Arial" w:cs="Arial"/>
                <w:sz w:val="22"/>
              </w:rPr>
              <w:t>ló kérelmek intézésének, továbbá a kötelezően közzéteendő adatok nyilvánosságra hozatalának rendje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Leltárkészítési és leltározási szabályzat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Munkavédelmi szabályzat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Önköltségszámítási szabályzat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Pénzkezelési szabályzat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Reprezentációs kiadások szabályz</w:t>
            </w:r>
            <w:r>
              <w:rPr>
                <w:rFonts w:ascii="Arial" w:hAnsi="Arial" w:cs="Arial"/>
                <w:sz w:val="22"/>
              </w:rPr>
              <w:t>ata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Szabályzat az utógondozói ellátás igénybevételéről és térítési díjáról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Számlarend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Számviteli Politika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Szellemi és anyagi infrastruktúra magáncélú igénybevételének szabályzata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Szerződéskötések rendjének szabályzata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Tűzvédelmi szabályzat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Vagyongaz</w:t>
            </w:r>
            <w:r>
              <w:rPr>
                <w:rFonts w:ascii="Arial" w:hAnsi="Arial" w:cs="Arial"/>
                <w:sz w:val="22"/>
              </w:rPr>
              <w:t>dálkodási és beruházási szabályzat</w:t>
            </w:r>
          </w:p>
        </w:tc>
      </w:tr>
      <w:tr w:rsidR="00000000">
        <w:trPr>
          <w:trHeight w:val="28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23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Vezetékes és rádiótelefonok használatának szabályzata</w:t>
            </w:r>
          </w:p>
        </w:tc>
      </w:tr>
    </w:tbl>
    <w:p w:rsidR="00000000" w:rsidRDefault="00023C8D">
      <w:pPr>
        <w:spacing w:before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Családi pótlék személyre szóló felhasználásának szabályzata</w:t>
      </w:r>
    </w:p>
    <w:p w:rsidR="00000000" w:rsidRDefault="00023C8D">
      <w:pPr>
        <w:spacing w:before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Iratkezelési szabályzat</w:t>
      </w:r>
    </w:p>
    <w:p w:rsidR="00000000" w:rsidRDefault="00023C8D">
      <w:pPr>
        <w:spacing w:before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Belső kontroll rendszer szabályzata</w:t>
      </w:r>
    </w:p>
    <w:p w:rsidR="00000000" w:rsidRDefault="00023C8D">
      <w:pPr>
        <w:pStyle w:val="Nincstrkz"/>
        <w:widowControl/>
        <w:spacing w:before="40"/>
        <w:rPr>
          <w:rFonts w:ascii="Arial" w:eastAsia="Times New Roman" w:hAnsi="Arial" w:cs="Arial"/>
          <w:szCs w:val="24"/>
          <w:lang w:eastAsia="hu-HU"/>
        </w:rPr>
      </w:pPr>
      <w:r>
        <w:rPr>
          <w:rFonts w:ascii="Arial" w:eastAsia="Times New Roman" w:hAnsi="Arial" w:cs="Arial"/>
          <w:szCs w:val="24"/>
          <w:lang w:eastAsia="hu-HU"/>
        </w:rPr>
        <w:t>Csoportkonyhák működési rendjének szabályzata</w:t>
      </w:r>
    </w:p>
    <w:p w:rsidR="00000000" w:rsidRDefault="00023C8D">
      <w:pPr>
        <w:spacing w:before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Vagyonnyilatkozatok kezelésének szabályzata</w:t>
      </w:r>
    </w:p>
    <w:p w:rsidR="00000000" w:rsidRDefault="00023C8D">
      <w:pPr>
        <w:spacing w:before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Csoportgazdálkodási szabályzat</w:t>
      </w:r>
    </w:p>
    <w:p w:rsidR="00000000" w:rsidRDefault="00023C8D">
      <w:pPr>
        <w:pStyle w:val="Szvegtrzs"/>
        <w:spacing w:before="40"/>
        <w:ind w:right="-108"/>
        <w:rPr>
          <w:rFonts w:ascii="Arial" w:hAnsi="Arial" w:cs="Arial"/>
          <w:sz w:val="22"/>
        </w:rPr>
      </w:pPr>
    </w:p>
    <w:p w:rsidR="00023C8D" w:rsidRDefault="00023C8D" w:rsidP="00023C8D">
      <w:pPr>
        <w:pStyle w:val="Cmsor3"/>
        <w:tabs>
          <w:tab w:val="left" w:pos="0"/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Tartalomjegyzék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 rész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Általános rendelkezések</w:t>
      </w:r>
      <w:r>
        <w:rPr>
          <w:rFonts w:ascii="Arial" w:hAnsi="Arial" w:cs="Arial"/>
          <w:b/>
          <w:bCs/>
        </w:rPr>
        <w:tab/>
        <w:t>2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rész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intézmény állami feladataként ellátott tevékenységei, a feladatmutatók megnevezése, köre, a tevékenység forrása</w:t>
      </w:r>
      <w:r>
        <w:rPr>
          <w:rFonts w:ascii="Arial" w:hAnsi="Arial" w:cs="Arial"/>
          <w:b/>
          <w:bCs/>
        </w:rPr>
        <w:tab/>
        <w:t>5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 rész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intézmény szervezete, felépítése</w:t>
      </w:r>
      <w:r>
        <w:rPr>
          <w:rFonts w:ascii="Arial" w:hAnsi="Arial" w:cs="Arial"/>
          <w:b/>
          <w:bCs/>
        </w:rPr>
        <w:tab/>
        <w:t>8/A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 rész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nem jogi személyiségű szervezeti egység vezetőjének azon jogosítványai, amelyek körében a költségvetési szerv képviseletében eljárhat</w:t>
      </w:r>
      <w:r>
        <w:rPr>
          <w:rFonts w:ascii="Arial" w:hAnsi="Arial" w:cs="Arial"/>
          <w:b/>
          <w:bCs/>
        </w:rPr>
        <w:tab/>
        <w:t>10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 rész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intézmény vezetése</w:t>
      </w:r>
      <w:r>
        <w:rPr>
          <w:rFonts w:ascii="Arial" w:hAnsi="Arial" w:cs="Arial"/>
          <w:b/>
          <w:bCs/>
        </w:rPr>
        <w:tab/>
        <w:t>11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 rész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intézmény munkatársainak feladat- és hatásköre</w:t>
      </w:r>
      <w:r>
        <w:rPr>
          <w:rFonts w:ascii="Arial" w:hAnsi="Arial" w:cs="Arial"/>
          <w:b/>
          <w:bCs/>
        </w:rPr>
        <w:tab/>
        <w:t>12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 rész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intézmény működésének főbb szabályai</w:t>
      </w:r>
      <w:r>
        <w:rPr>
          <w:rFonts w:ascii="Arial" w:hAnsi="Arial" w:cs="Arial"/>
          <w:b/>
          <w:bCs/>
        </w:rPr>
        <w:tab/>
        <w:t>34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VIII. rész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Intézményi védő, óvó előírások</w:t>
      </w:r>
      <w:r>
        <w:rPr>
          <w:rFonts w:ascii="Arial" w:hAnsi="Arial" w:cs="Arial"/>
          <w:b/>
          <w:bCs/>
        </w:rPr>
        <w:tab/>
        <w:t>42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IX. rész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nevelőtestület feladatköre, a gyermekvédelmi munkával összefüggő vezetői feladatokra való kijelölés elvei</w:t>
      </w:r>
      <w:r>
        <w:rPr>
          <w:rFonts w:ascii="Arial" w:hAnsi="Arial" w:cs="Arial"/>
          <w:b/>
          <w:bCs/>
        </w:rPr>
        <w:tab/>
        <w:t>45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X. rész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intézményen belüli kapcsolattartás rendje, fórumrendszerek</w:t>
      </w:r>
      <w:r>
        <w:rPr>
          <w:rFonts w:ascii="Arial" w:hAnsi="Arial" w:cs="Arial"/>
          <w:b/>
          <w:bCs/>
        </w:rPr>
        <w:tab/>
        <w:t>47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XI. rész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gyermek-önkormányzat működése</w:t>
      </w:r>
      <w:r>
        <w:rPr>
          <w:rFonts w:ascii="Arial" w:hAnsi="Arial" w:cs="Arial"/>
          <w:b/>
          <w:bCs/>
        </w:rPr>
        <w:tab/>
        <w:t>49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XII. rész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intézmény kapcsolatai</w:t>
      </w:r>
      <w:r>
        <w:rPr>
          <w:rFonts w:ascii="Arial" w:hAnsi="Arial" w:cs="Arial"/>
          <w:b/>
          <w:bCs/>
        </w:rPr>
        <w:tab/>
        <w:t>51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XIII. rész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intézményvezető vagy az intézményvezető-helyettes akadályoztatása esetére a helyettesítés rendje, a vezetők bent tartózkodásának rendje, a helyettesítés rendje</w:t>
      </w:r>
      <w:r>
        <w:rPr>
          <w:rFonts w:ascii="Arial" w:hAnsi="Arial" w:cs="Arial"/>
          <w:b/>
          <w:bCs/>
        </w:rPr>
        <w:tab/>
        <w:t>53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XIV. rész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munkakör átadás-átvétel rendje</w:t>
      </w:r>
      <w:r>
        <w:rPr>
          <w:rFonts w:ascii="Arial" w:hAnsi="Arial" w:cs="Arial"/>
          <w:b/>
          <w:bCs/>
        </w:rPr>
        <w:tab/>
        <w:t>54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XV. rész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Belső kontrollrendszer, a belső ellenőrzés kötelezettség, az ellenőrzést végző személy, egység vagy szervezet jogállása, feladatai</w:t>
      </w:r>
      <w:r>
        <w:rPr>
          <w:rFonts w:ascii="Arial" w:hAnsi="Arial" w:cs="Arial"/>
          <w:b/>
          <w:bCs/>
        </w:rPr>
        <w:tab/>
        <w:t>56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XVI. rész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Kiemelt munkavégzésért járó kereset-kiegészítés</w:t>
      </w:r>
      <w:r>
        <w:rPr>
          <w:rFonts w:ascii="Arial" w:hAnsi="Arial" w:cs="Arial"/>
          <w:b/>
          <w:bCs/>
        </w:rPr>
        <w:tab/>
        <w:t>61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XVII. rész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feladatellátás rendjének szabályai</w:t>
      </w:r>
      <w:r>
        <w:rPr>
          <w:rFonts w:ascii="Arial" w:hAnsi="Arial" w:cs="Arial"/>
          <w:b/>
          <w:bCs/>
        </w:rPr>
        <w:tab/>
        <w:t>63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XVIII. rész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Vagyonnyilatkozat-tételre kötelezettek köre</w:t>
      </w:r>
      <w:r>
        <w:rPr>
          <w:rFonts w:ascii="Arial" w:hAnsi="Arial" w:cs="Arial"/>
          <w:b/>
          <w:bCs/>
        </w:rPr>
        <w:tab/>
        <w:t>73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XIX. rész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Záró rendelkezések</w:t>
      </w:r>
      <w:r>
        <w:rPr>
          <w:rFonts w:ascii="Arial" w:hAnsi="Arial" w:cs="Arial"/>
          <w:b/>
          <w:bCs/>
        </w:rPr>
        <w:tab/>
        <w:t>74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XX. rész</w:t>
      </w:r>
    </w:p>
    <w:p w:rsidR="00023C8D" w:rsidRDefault="00023C8D" w:rsidP="00023C8D">
      <w:pPr>
        <w:pStyle w:val="lfej"/>
        <w:tabs>
          <w:tab w:val="clear" w:pos="4536"/>
          <w:tab w:val="clear" w:pos="9072"/>
          <w:tab w:val="left" w:pos="0"/>
          <w:tab w:val="right" w:leader="do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SZMSZ mellékleteinek felsorolása</w:t>
      </w:r>
      <w:r>
        <w:rPr>
          <w:rFonts w:ascii="Arial" w:hAnsi="Arial" w:cs="Arial"/>
          <w:b/>
          <w:bCs/>
        </w:rPr>
        <w:tab/>
        <w:t>75</w:t>
      </w:r>
    </w:p>
    <w:p w:rsidR="00023C8D" w:rsidRDefault="00023C8D">
      <w:pPr>
        <w:pStyle w:val="Szvegtrzs"/>
        <w:spacing w:before="40"/>
        <w:ind w:right="-108"/>
        <w:rPr>
          <w:rFonts w:ascii="Arial" w:hAnsi="Arial" w:cs="Arial"/>
          <w:sz w:val="22"/>
        </w:rPr>
      </w:pPr>
    </w:p>
    <w:sectPr w:rsidR="00023C8D">
      <w:footerReference w:type="first" r:id="rId15"/>
      <w:type w:val="oddPage"/>
      <w:pgSz w:w="11906" w:h="16838" w:code="9"/>
      <w:pgMar w:top="1418" w:right="1134" w:bottom="1418" w:left="1418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23C8D">
      <w:r>
        <w:separator/>
      </w:r>
    </w:p>
  </w:endnote>
  <w:endnote w:type="continuationSeparator" w:id="0">
    <w:p w:rsidR="00000000" w:rsidRDefault="00023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23C8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00000" w:rsidRDefault="00023C8D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23C8D">
    <w:pPr>
      <w:pStyle w:val="llb"/>
      <w:framePr w:wrap="around" w:vAnchor="text" w:hAnchor="margin" w:xAlign="right" w:y="1"/>
      <w:rPr>
        <w:rStyle w:val="Oldalszm"/>
        <w:sz w:val="22"/>
      </w:rPr>
    </w:pPr>
    <w:r>
      <w:rPr>
        <w:rStyle w:val="Oldalszm"/>
        <w:sz w:val="22"/>
      </w:rPr>
      <w:fldChar w:fldCharType="begin"/>
    </w:r>
    <w:r>
      <w:rPr>
        <w:rStyle w:val="Oldalszm"/>
        <w:sz w:val="22"/>
      </w:rPr>
      <w:instrText xml:space="preserve">PAGE  </w:instrText>
    </w:r>
    <w:r>
      <w:rPr>
        <w:rStyle w:val="Oldalszm"/>
        <w:sz w:val="22"/>
      </w:rPr>
      <w:fldChar w:fldCharType="separate"/>
    </w:r>
    <w:r>
      <w:rPr>
        <w:rStyle w:val="Oldalszm"/>
        <w:noProof/>
        <w:sz w:val="22"/>
      </w:rPr>
      <w:t>76</w:t>
    </w:r>
    <w:r>
      <w:rPr>
        <w:rStyle w:val="Oldalszm"/>
        <w:sz w:val="22"/>
      </w:rPr>
      <w:fldChar w:fldCharType="end"/>
    </w:r>
  </w:p>
  <w:p w:rsidR="00000000" w:rsidRDefault="00023C8D">
    <w:pPr>
      <w:pStyle w:val="ll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23C8D">
    <w:pPr>
      <w:pStyle w:val="BPllb"/>
      <w:ind w:left="-540" w:right="-284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42.55pt;margin-top:-5.15pt;width:524.4pt;height:0;z-index:251658240;mso-position-horizontal-relative:page" o:connectortype="straight">
          <w10:wrap anchorx="page"/>
        </v:shape>
      </w:pict>
    </w:r>
    <w:r>
      <w:t>Budapest Főváros Önkormányzatának II. Rákóczi Ferenc Gyermekotthona</w:t>
    </w:r>
  </w:p>
  <w:p w:rsidR="00000000" w:rsidRDefault="00023C8D">
    <w:pPr>
      <w:pStyle w:val="BPllb"/>
      <w:ind w:left="-540" w:right="-284"/>
      <w:rPr>
        <w:lang w:val="de-DE"/>
      </w:rPr>
    </w:pPr>
    <w:r>
      <w:t>levélcím: 8640 Fonyód-Alsóbélatelep Báthor</w:t>
    </w:r>
    <w:r>
      <w:t xml:space="preserve">y u. 14. </w:t>
    </w:r>
    <w:r>
      <w:rPr>
        <w:lang w:val="de-DE"/>
      </w:rPr>
      <w:t xml:space="preserve">| telefon: </w:t>
    </w:r>
    <w:r>
      <w:rPr>
        <w:b/>
        <w:bCs/>
        <w:lang w:val="de-DE"/>
      </w:rPr>
      <w:t>36 85 560 072</w:t>
    </w:r>
    <w:r>
      <w:rPr>
        <w:lang w:val="de-DE"/>
      </w:rPr>
      <w:t xml:space="preserve">; 36 85 560 067; 36 85 363 518; 36 85 560 073 </w:t>
    </w:r>
  </w:p>
  <w:p w:rsidR="00000000" w:rsidRDefault="00023C8D">
    <w:pPr>
      <w:pStyle w:val="BPllb"/>
      <w:ind w:left="-540" w:right="-284"/>
    </w:pPr>
    <w:r>
      <w:rPr>
        <w:lang w:val="de-DE"/>
      </w:rPr>
      <w:t xml:space="preserve">fax: </w:t>
    </w:r>
    <w:r>
      <w:rPr>
        <w:b/>
        <w:bCs/>
        <w:lang w:val="de-DE"/>
      </w:rPr>
      <w:t>36 85 560 072</w:t>
    </w:r>
    <w:r>
      <w:rPr>
        <w:lang w:val="de-DE"/>
      </w:rPr>
      <w:t>; 36 85 560 067; 36 85 363 518 | e-mail: 2rfiskola@level.datanet.hu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23C8D">
    <w:pPr>
      <w:pStyle w:val="ll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23C8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23C8D">
      <w:r>
        <w:separator/>
      </w:r>
    </w:p>
  </w:footnote>
  <w:footnote w:type="continuationSeparator" w:id="0">
    <w:p w:rsidR="00000000" w:rsidRDefault="00023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23C8D">
    <w:pPr>
      <w:pStyle w:val="lfej"/>
      <w:ind w:right="360"/>
      <w:jc w:val="center"/>
      <w:rPr>
        <w:rFonts w:ascii="Arial" w:hAnsi="Arial" w:cs="Arial"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532" w:type="dxa"/>
      <w:tblBorders>
        <w:bottom w:val="single" w:sz="24" w:space="0" w:color="B2B2B2"/>
      </w:tblBorders>
      <w:tblLayout w:type="fixed"/>
      <w:tblCellMar>
        <w:left w:w="0" w:type="dxa"/>
        <w:right w:w="0" w:type="dxa"/>
      </w:tblCellMar>
      <w:tblLook w:val="04A0"/>
    </w:tblPr>
    <w:tblGrid>
      <w:gridCol w:w="10440"/>
    </w:tblGrid>
    <w:tr w:rsidR="00000000">
      <w:trPr>
        <w:trHeight w:val="567"/>
      </w:trPr>
      <w:tc>
        <w:tcPr>
          <w:tcW w:w="10440" w:type="dxa"/>
        </w:tcPr>
        <w:p w:rsidR="00000000" w:rsidRDefault="00023C8D">
          <w:pPr>
            <w:pStyle w:val="Nincstrkz"/>
            <w:tabs>
              <w:tab w:val="left" w:pos="-540"/>
            </w:tabs>
          </w:pPr>
          <w:r>
            <w:rPr>
              <w:noProof/>
              <w:lang w:eastAsia="hu-HU"/>
            </w:rPr>
            <w:drawing>
              <wp:inline distT="0" distB="0" distL="0" distR="0">
                <wp:extent cx="6654800" cy="355600"/>
                <wp:effectExtent l="19050" t="0" r="0" b="0"/>
                <wp:docPr id="1" name="Kép 0" descr="kultura_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0" descr="kultura_hea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0000">
      <w:trPr>
        <w:trHeight w:val="1361"/>
      </w:trPr>
      <w:tc>
        <w:tcPr>
          <w:tcW w:w="10440" w:type="dxa"/>
        </w:tcPr>
        <w:p w:rsidR="00000000" w:rsidRDefault="00023C8D">
          <w:pPr>
            <w:pStyle w:val="lfej"/>
            <w:rPr>
              <w:rFonts w:ascii="Arial" w:hAnsi="Arial" w:cs="Arial"/>
              <w:b/>
              <w:sz w:val="12"/>
            </w:rPr>
          </w:pPr>
          <w:r>
            <w:rPr>
              <w:noProof/>
              <w:sz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2.3pt;margin-top:5.65pt;width:84.75pt;height:56.7pt;z-index:-251659264;mso-position-horizontal-relative:text;mso-position-vertical-relative:text">
                <v:imagedata r:id="rId2" o:title=""/>
              </v:shape>
              <o:OLEObject Type="Embed" ProgID="PBrush" ShapeID="_x0000_s2049" DrawAspect="Content" ObjectID="_1403499895" r:id="rId3"/>
            </w:pict>
          </w:r>
          <w:r>
            <w:rPr>
              <w:rFonts w:ascii="Arial" w:hAnsi="Arial" w:cs="Arial"/>
              <w:i/>
              <w:sz w:val="16"/>
            </w:rPr>
            <w:t xml:space="preserve">                       </w:t>
          </w:r>
        </w:p>
        <w:p w:rsidR="00000000" w:rsidRDefault="00023C8D">
          <w:pPr>
            <w:pStyle w:val="lfej"/>
            <w:rPr>
              <w:rFonts w:ascii="Arial" w:hAnsi="Arial" w:cs="Arial"/>
              <w:b/>
              <w:sz w:val="16"/>
            </w:rPr>
          </w:pPr>
        </w:p>
        <w:p w:rsidR="00000000" w:rsidRDefault="00023C8D">
          <w:pPr>
            <w:pStyle w:val="lfej"/>
            <w:rPr>
              <w:rFonts w:ascii="Arial" w:hAnsi="Arial" w:cs="Arial"/>
              <w:b/>
              <w:sz w:val="16"/>
            </w:rPr>
          </w:pPr>
        </w:p>
        <w:p w:rsidR="00000000" w:rsidRDefault="00023C8D">
          <w:pPr>
            <w:pStyle w:val="lfej"/>
            <w:rPr>
              <w:rFonts w:ascii="Arial" w:hAnsi="Arial" w:cs="Arial"/>
              <w:b/>
              <w:sz w:val="20"/>
            </w:rPr>
          </w:pPr>
        </w:p>
        <w:p w:rsidR="00000000" w:rsidRDefault="00023C8D">
          <w:pPr>
            <w:pStyle w:val="lfej"/>
            <w:tabs>
              <w:tab w:val="clear" w:pos="9072"/>
              <w:tab w:val="right" w:pos="9999"/>
            </w:tabs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 xml:space="preserve">                                                                                         Budapest Főváros Önk</w:t>
          </w:r>
          <w:r>
            <w:rPr>
              <w:rFonts w:ascii="Arial" w:hAnsi="Arial" w:cs="Arial"/>
              <w:bCs/>
            </w:rPr>
            <w:t>ormányzatának</w:t>
          </w:r>
        </w:p>
        <w:p w:rsidR="00000000" w:rsidRDefault="00023C8D">
          <w:pPr>
            <w:pStyle w:val="lfej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 xml:space="preserve">                                                                                           II. Rákóczi Ferenc Gyermekotthona </w:t>
          </w:r>
        </w:p>
        <w:p w:rsidR="00000000" w:rsidRDefault="00023C8D">
          <w:pPr>
            <w:pStyle w:val="lfej"/>
            <w:rPr>
              <w:sz w:val="10"/>
            </w:rPr>
          </w:pPr>
          <w:r>
            <w:rPr>
              <w:rFonts w:ascii="Arial" w:hAnsi="Arial" w:cs="Arial"/>
              <w:i/>
            </w:rPr>
            <w:t xml:space="preserve"> </w:t>
          </w:r>
        </w:p>
      </w:tc>
    </w:tr>
  </w:tbl>
  <w:p w:rsidR="00000000" w:rsidRDefault="00023C8D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23C8D">
    <w:pPr>
      <w:pStyle w:val="lfej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1. ábra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5834F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5C0BD2"/>
    <w:multiLevelType w:val="hybridMultilevel"/>
    <w:tmpl w:val="4594AB20"/>
    <w:lvl w:ilvl="0" w:tplc="EE8892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184C65"/>
    <w:multiLevelType w:val="hybridMultilevel"/>
    <w:tmpl w:val="FBFC82C6"/>
    <w:lvl w:ilvl="0" w:tplc="33023D08">
      <w:start w:val="14"/>
      <w:numFmt w:val="bullet"/>
      <w:lvlText w:val="-"/>
      <w:lvlJc w:val="left"/>
      <w:pPr>
        <w:tabs>
          <w:tab w:val="num" w:pos="947"/>
        </w:tabs>
        <w:ind w:left="870" w:hanging="283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1757C7"/>
    <w:multiLevelType w:val="hybridMultilevel"/>
    <w:tmpl w:val="5B287FBE"/>
    <w:lvl w:ilvl="0" w:tplc="EE88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E6224"/>
    <w:multiLevelType w:val="hybridMultilevel"/>
    <w:tmpl w:val="A9E2CBF2"/>
    <w:lvl w:ilvl="0" w:tplc="EE88928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C234873"/>
    <w:multiLevelType w:val="hybridMultilevel"/>
    <w:tmpl w:val="43F20854"/>
    <w:lvl w:ilvl="0" w:tplc="CC7AE4EE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hint="default"/>
        <w:color w:val="auto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DE81EAC"/>
    <w:multiLevelType w:val="hybridMultilevel"/>
    <w:tmpl w:val="E2F2E560"/>
    <w:lvl w:ilvl="0" w:tplc="33023D08">
      <w:start w:val="14"/>
      <w:numFmt w:val="bullet"/>
      <w:lvlText w:val="-"/>
      <w:lvlJc w:val="left"/>
      <w:pPr>
        <w:tabs>
          <w:tab w:val="num" w:pos="947"/>
        </w:tabs>
        <w:ind w:left="870" w:hanging="283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576EC7"/>
    <w:multiLevelType w:val="hybridMultilevel"/>
    <w:tmpl w:val="7D6E593E"/>
    <w:lvl w:ilvl="0" w:tplc="040E0009">
      <w:start w:val="1"/>
      <w:numFmt w:val="bullet"/>
      <w:lvlText w:val="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3C86C54">
      <w:start w:val="14"/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>
    <w:nsid w:val="17072768"/>
    <w:multiLevelType w:val="hybridMultilevel"/>
    <w:tmpl w:val="E5A6928E"/>
    <w:lvl w:ilvl="0" w:tplc="33023D08">
      <w:start w:val="14"/>
      <w:numFmt w:val="bullet"/>
      <w:lvlText w:val="-"/>
      <w:lvlJc w:val="left"/>
      <w:pPr>
        <w:tabs>
          <w:tab w:val="num" w:pos="587"/>
        </w:tabs>
        <w:ind w:left="510" w:hanging="283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7B6EE2"/>
    <w:multiLevelType w:val="hybridMultilevel"/>
    <w:tmpl w:val="F07A3A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CE57EF"/>
    <w:multiLevelType w:val="hybridMultilevel"/>
    <w:tmpl w:val="62248D04"/>
    <w:lvl w:ilvl="0" w:tplc="EE88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2C236D"/>
    <w:multiLevelType w:val="hybridMultilevel"/>
    <w:tmpl w:val="71E4CFDC"/>
    <w:lvl w:ilvl="0" w:tplc="EE8892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CD25D18"/>
    <w:multiLevelType w:val="hybridMultilevel"/>
    <w:tmpl w:val="6EC633A6"/>
    <w:lvl w:ilvl="0" w:tplc="33023D08">
      <w:start w:val="14"/>
      <w:numFmt w:val="bullet"/>
      <w:lvlText w:val="-"/>
      <w:lvlJc w:val="left"/>
      <w:pPr>
        <w:tabs>
          <w:tab w:val="num" w:pos="947"/>
        </w:tabs>
        <w:ind w:left="870" w:hanging="283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F8322F1"/>
    <w:multiLevelType w:val="hybridMultilevel"/>
    <w:tmpl w:val="7F02F44C"/>
    <w:lvl w:ilvl="0" w:tplc="EE88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0E520D"/>
    <w:multiLevelType w:val="hybridMultilevel"/>
    <w:tmpl w:val="E2A67AC0"/>
    <w:lvl w:ilvl="0" w:tplc="33023D08">
      <w:start w:val="14"/>
      <w:numFmt w:val="bullet"/>
      <w:lvlText w:val="-"/>
      <w:lvlJc w:val="left"/>
      <w:pPr>
        <w:tabs>
          <w:tab w:val="num" w:pos="947"/>
        </w:tabs>
        <w:ind w:left="870" w:hanging="283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5C53E7F"/>
    <w:multiLevelType w:val="hybridMultilevel"/>
    <w:tmpl w:val="7FD4580C"/>
    <w:lvl w:ilvl="0" w:tplc="EE88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2C2234"/>
    <w:multiLevelType w:val="hybridMultilevel"/>
    <w:tmpl w:val="C92E6B14"/>
    <w:lvl w:ilvl="0" w:tplc="9072FAEE">
      <w:start w:val="1"/>
      <w:numFmt w:val="lowerLetter"/>
      <w:lvlText w:val="%1)"/>
      <w:lvlJc w:val="left"/>
      <w:pPr>
        <w:tabs>
          <w:tab w:val="num" w:pos="1440"/>
        </w:tabs>
        <w:ind w:left="1250" w:hanging="17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5D71AA"/>
    <w:multiLevelType w:val="hybridMultilevel"/>
    <w:tmpl w:val="DB4EDEEE"/>
    <w:lvl w:ilvl="0" w:tplc="EE88928C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B61826"/>
    <w:multiLevelType w:val="hybridMultilevel"/>
    <w:tmpl w:val="48F2E95C"/>
    <w:lvl w:ilvl="0" w:tplc="EE8892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52740B"/>
    <w:multiLevelType w:val="hybridMultilevel"/>
    <w:tmpl w:val="1640EA8C"/>
    <w:lvl w:ilvl="0" w:tplc="EE88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C043EB"/>
    <w:multiLevelType w:val="hybridMultilevel"/>
    <w:tmpl w:val="90B26D24"/>
    <w:lvl w:ilvl="0" w:tplc="EE88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EA0CD6"/>
    <w:multiLevelType w:val="hybridMultilevel"/>
    <w:tmpl w:val="572CCF5A"/>
    <w:lvl w:ilvl="0" w:tplc="9072FAEE">
      <w:start w:val="1"/>
      <w:numFmt w:val="lowerLetter"/>
      <w:lvlText w:val="%1)"/>
      <w:lvlJc w:val="left"/>
      <w:pPr>
        <w:tabs>
          <w:tab w:val="num" w:pos="1440"/>
        </w:tabs>
        <w:ind w:left="1250" w:hanging="17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7456E5"/>
    <w:multiLevelType w:val="hybridMultilevel"/>
    <w:tmpl w:val="B3AC4286"/>
    <w:lvl w:ilvl="0" w:tplc="EE8892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8892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F527A1"/>
    <w:multiLevelType w:val="hybridMultilevel"/>
    <w:tmpl w:val="77964B2A"/>
    <w:lvl w:ilvl="0" w:tplc="6282A658">
      <w:numFmt w:val="bullet"/>
      <w:lvlText w:val="-"/>
      <w:lvlJc w:val="left"/>
      <w:pPr>
        <w:tabs>
          <w:tab w:val="num" w:pos="4625"/>
        </w:tabs>
        <w:ind w:left="46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985"/>
        </w:tabs>
        <w:ind w:left="49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705"/>
        </w:tabs>
        <w:ind w:left="57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425"/>
        </w:tabs>
        <w:ind w:left="64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145"/>
        </w:tabs>
        <w:ind w:left="71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865"/>
        </w:tabs>
        <w:ind w:left="78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585"/>
        </w:tabs>
        <w:ind w:left="85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305"/>
        </w:tabs>
        <w:ind w:left="93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025"/>
        </w:tabs>
        <w:ind w:left="10025" w:hanging="360"/>
      </w:pPr>
      <w:rPr>
        <w:rFonts w:ascii="Wingdings" w:hAnsi="Wingdings" w:hint="default"/>
      </w:rPr>
    </w:lvl>
  </w:abstractNum>
  <w:abstractNum w:abstractNumId="24">
    <w:nsid w:val="412733D7"/>
    <w:multiLevelType w:val="hybridMultilevel"/>
    <w:tmpl w:val="D5187E62"/>
    <w:lvl w:ilvl="0" w:tplc="EE88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7E3ED7"/>
    <w:multiLevelType w:val="hybridMultilevel"/>
    <w:tmpl w:val="F1028CCE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5894D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84095B"/>
    <w:multiLevelType w:val="hybridMultilevel"/>
    <w:tmpl w:val="4B686948"/>
    <w:lvl w:ilvl="0" w:tplc="33023D08">
      <w:start w:val="14"/>
      <w:numFmt w:val="bullet"/>
      <w:lvlText w:val="-"/>
      <w:lvlJc w:val="left"/>
      <w:pPr>
        <w:tabs>
          <w:tab w:val="num" w:pos="947"/>
        </w:tabs>
        <w:ind w:left="870" w:hanging="283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397439D"/>
    <w:multiLevelType w:val="hybridMultilevel"/>
    <w:tmpl w:val="7D6E593E"/>
    <w:lvl w:ilvl="0" w:tplc="EE88928C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hAnsi="Courier New" w:hint="default"/>
      </w:rPr>
    </w:lvl>
    <w:lvl w:ilvl="1" w:tplc="03C86C54">
      <w:start w:val="14"/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8">
    <w:nsid w:val="4470366C"/>
    <w:multiLevelType w:val="hybridMultilevel"/>
    <w:tmpl w:val="08D2B566"/>
    <w:lvl w:ilvl="0" w:tplc="EE88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714178"/>
    <w:multiLevelType w:val="hybridMultilevel"/>
    <w:tmpl w:val="1F6494D0"/>
    <w:lvl w:ilvl="0" w:tplc="EE88928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BC4C98"/>
    <w:multiLevelType w:val="hybridMultilevel"/>
    <w:tmpl w:val="587881A8"/>
    <w:lvl w:ilvl="0" w:tplc="EE8892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021201"/>
    <w:multiLevelType w:val="hybridMultilevel"/>
    <w:tmpl w:val="BD5C2600"/>
    <w:lvl w:ilvl="0" w:tplc="EE88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6B4D22"/>
    <w:multiLevelType w:val="hybridMultilevel"/>
    <w:tmpl w:val="831688EE"/>
    <w:lvl w:ilvl="0" w:tplc="EE8892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011940"/>
    <w:multiLevelType w:val="hybridMultilevel"/>
    <w:tmpl w:val="B8BCA6B2"/>
    <w:lvl w:ilvl="0" w:tplc="6282A6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2B4DD0"/>
    <w:multiLevelType w:val="hybridMultilevel"/>
    <w:tmpl w:val="396EA702"/>
    <w:lvl w:ilvl="0" w:tplc="CC7AE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9076A3"/>
    <w:multiLevelType w:val="hybridMultilevel"/>
    <w:tmpl w:val="9E7A3C10"/>
    <w:lvl w:ilvl="0" w:tplc="EE8892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6282A65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4DEB660F"/>
    <w:multiLevelType w:val="hybridMultilevel"/>
    <w:tmpl w:val="5D68C05C"/>
    <w:lvl w:ilvl="0" w:tplc="EE8892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37">
    <w:nsid w:val="4FDF6B22"/>
    <w:multiLevelType w:val="hybridMultilevel"/>
    <w:tmpl w:val="E034D0A8"/>
    <w:lvl w:ilvl="0" w:tplc="89949C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3D8C092">
      <w:start w:val="1"/>
      <w:numFmt w:val="lowerLetter"/>
      <w:lvlText w:val="%2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1922368"/>
    <w:multiLevelType w:val="hybridMultilevel"/>
    <w:tmpl w:val="2476119C"/>
    <w:lvl w:ilvl="0" w:tplc="EE88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1C24343"/>
    <w:multiLevelType w:val="hybridMultilevel"/>
    <w:tmpl w:val="28583054"/>
    <w:lvl w:ilvl="0" w:tplc="EE8892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53B924F3"/>
    <w:multiLevelType w:val="hybridMultilevel"/>
    <w:tmpl w:val="65B8C9D0"/>
    <w:lvl w:ilvl="0" w:tplc="EE88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70D5F49"/>
    <w:multiLevelType w:val="hybridMultilevel"/>
    <w:tmpl w:val="918C1F84"/>
    <w:lvl w:ilvl="0" w:tplc="11067250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82F43B4"/>
    <w:multiLevelType w:val="hybridMultilevel"/>
    <w:tmpl w:val="1A92BA40"/>
    <w:lvl w:ilvl="0" w:tplc="EE88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AD45244"/>
    <w:multiLevelType w:val="hybridMultilevel"/>
    <w:tmpl w:val="9DD0A2B4"/>
    <w:lvl w:ilvl="0" w:tplc="2872148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40FC809E">
      <w:start w:val="2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>
    <w:nsid w:val="5C4A5410"/>
    <w:multiLevelType w:val="hybridMultilevel"/>
    <w:tmpl w:val="439C0FCE"/>
    <w:lvl w:ilvl="0" w:tplc="EE88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C7E281D"/>
    <w:multiLevelType w:val="hybridMultilevel"/>
    <w:tmpl w:val="B3AC4286"/>
    <w:lvl w:ilvl="0" w:tplc="EE8892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8892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F5A5605"/>
    <w:multiLevelType w:val="hybridMultilevel"/>
    <w:tmpl w:val="98928CA2"/>
    <w:lvl w:ilvl="0" w:tplc="EE88928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02A7182"/>
    <w:multiLevelType w:val="hybridMultilevel"/>
    <w:tmpl w:val="C1BCF6F6"/>
    <w:lvl w:ilvl="0" w:tplc="EE8892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2800428"/>
    <w:multiLevelType w:val="hybridMultilevel"/>
    <w:tmpl w:val="58A8A5AA"/>
    <w:lvl w:ilvl="0" w:tplc="33023D08">
      <w:start w:val="14"/>
      <w:numFmt w:val="bullet"/>
      <w:lvlText w:val="-"/>
      <w:lvlJc w:val="left"/>
      <w:pPr>
        <w:tabs>
          <w:tab w:val="num" w:pos="947"/>
        </w:tabs>
        <w:ind w:left="870" w:hanging="283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66D70F8E"/>
    <w:multiLevelType w:val="hybridMultilevel"/>
    <w:tmpl w:val="F4F61DB6"/>
    <w:lvl w:ilvl="0" w:tplc="DBB8CD84">
      <w:start w:val="14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0">
    <w:nsid w:val="6B1E2031"/>
    <w:multiLevelType w:val="hybridMultilevel"/>
    <w:tmpl w:val="6EE0F680"/>
    <w:lvl w:ilvl="0" w:tplc="DBB8CD84">
      <w:start w:val="14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1">
    <w:nsid w:val="6D052EE8"/>
    <w:multiLevelType w:val="hybridMultilevel"/>
    <w:tmpl w:val="70CA7F48"/>
    <w:lvl w:ilvl="0" w:tplc="EE88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07A3BE0"/>
    <w:multiLevelType w:val="hybridMultilevel"/>
    <w:tmpl w:val="9926F44C"/>
    <w:lvl w:ilvl="0" w:tplc="EE88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24F1A6A"/>
    <w:multiLevelType w:val="hybridMultilevel"/>
    <w:tmpl w:val="A20040F4"/>
    <w:lvl w:ilvl="0" w:tplc="EE8892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4">
    <w:nsid w:val="739A3D8D"/>
    <w:multiLevelType w:val="hybridMultilevel"/>
    <w:tmpl w:val="FA78808E"/>
    <w:lvl w:ilvl="0" w:tplc="33023D08">
      <w:start w:val="14"/>
      <w:numFmt w:val="bullet"/>
      <w:lvlText w:val="-"/>
      <w:lvlJc w:val="left"/>
      <w:pPr>
        <w:tabs>
          <w:tab w:val="num" w:pos="947"/>
        </w:tabs>
        <w:ind w:left="870" w:hanging="283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>
    <w:nsid w:val="79BC03D6"/>
    <w:multiLevelType w:val="hybridMultilevel"/>
    <w:tmpl w:val="9DD0A2B4"/>
    <w:lvl w:ilvl="0" w:tplc="EE8892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40FC809E">
      <w:start w:val="2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7"/>
  </w:num>
  <w:num w:numId="2">
    <w:abstractNumId w:val="50"/>
  </w:num>
  <w:num w:numId="3">
    <w:abstractNumId w:val="49"/>
  </w:num>
  <w:num w:numId="4">
    <w:abstractNumId w:val="35"/>
  </w:num>
  <w:num w:numId="5">
    <w:abstractNumId w:val="43"/>
  </w:num>
  <w:num w:numId="6">
    <w:abstractNumId w:val="37"/>
  </w:num>
  <w:num w:numId="7">
    <w:abstractNumId w:val="25"/>
  </w:num>
  <w:num w:numId="8">
    <w:abstractNumId w:val="27"/>
  </w:num>
  <w:num w:numId="9">
    <w:abstractNumId w:val="17"/>
  </w:num>
  <w:num w:numId="10">
    <w:abstractNumId w:val="36"/>
  </w:num>
  <w:num w:numId="11">
    <w:abstractNumId w:val="4"/>
  </w:num>
  <w:num w:numId="12">
    <w:abstractNumId w:val="28"/>
  </w:num>
  <w:num w:numId="13">
    <w:abstractNumId w:val="22"/>
  </w:num>
  <w:num w:numId="14">
    <w:abstractNumId w:val="45"/>
  </w:num>
  <w:num w:numId="15">
    <w:abstractNumId w:val="13"/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3"/>
  </w:num>
  <w:num w:numId="22">
    <w:abstractNumId w:val="41"/>
  </w:num>
  <w:num w:numId="23">
    <w:abstractNumId w:val="18"/>
  </w:num>
  <w:num w:numId="24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960" w:hanging="360"/>
        </w:pPr>
      </w:lvl>
    </w:lvlOverride>
  </w:num>
  <w:num w:numId="25">
    <w:abstractNumId w:val="21"/>
  </w:num>
  <w:num w:numId="26">
    <w:abstractNumId w:val="19"/>
  </w:num>
  <w:num w:numId="27">
    <w:abstractNumId w:val="24"/>
  </w:num>
  <w:num w:numId="28">
    <w:abstractNumId w:val="52"/>
  </w:num>
  <w:num w:numId="29">
    <w:abstractNumId w:val="9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54"/>
  </w:num>
  <w:num w:numId="36">
    <w:abstractNumId w:val="2"/>
  </w:num>
  <w:num w:numId="37">
    <w:abstractNumId w:val="26"/>
  </w:num>
  <w:num w:numId="38">
    <w:abstractNumId w:val="29"/>
  </w:num>
  <w:num w:numId="39">
    <w:abstractNumId w:val="46"/>
  </w:num>
  <w:num w:numId="40">
    <w:abstractNumId w:val="40"/>
  </w:num>
  <w:num w:numId="41">
    <w:abstractNumId w:val="42"/>
  </w:num>
  <w:num w:numId="42">
    <w:abstractNumId w:val="47"/>
  </w:num>
  <w:num w:numId="43">
    <w:abstractNumId w:val="53"/>
  </w:num>
  <w:num w:numId="44">
    <w:abstractNumId w:val="55"/>
  </w:num>
  <w:num w:numId="45">
    <w:abstractNumId w:val="38"/>
  </w:num>
  <w:num w:numId="46">
    <w:abstractNumId w:val="16"/>
  </w:num>
  <w:num w:numId="47">
    <w:abstractNumId w:val="44"/>
  </w:num>
  <w:num w:numId="48">
    <w:abstractNumId w:val="11"/>
  </w:num>
  <w:num w:numId="49">
    <w:abstractNumId w:val="51"/>
  </w:num>
  <w:num w:numId="50">
    <w:abstractNumId w:val="31"/>
  </w:num>
  <w:num w:numId="51">
    <w:abstractNumId w:val="15"/>
  </w:num>
  <w:num w:numId="52">
    <w:abstractNumId w:val="10"/>
  </w:num>
  <w:num w:numId="53">
    <w:abstractNumId w:val="20"/>
  </w:num>
  <w:num w:numId="54">
    <w:abstractNumId w:val="3"/>
  </w:num>
  <w:num w:numId="55">
    <w:abstractNumId w:val="5"/>
  </w:num>
  <w:num w:numId="56">
    <w:abstractNumId w:val="34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hyphenationZone w:val="425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23C8D"/>
    <w:rsid w:val="0002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bCs/>
      <w:sz w:val="52"/>
    </w:rPr>
  </w:style>
  <w:style w:type="paragraph" w:styleId="Cmsor3">
    <w:name w:val="heading 3"/>
    <w:basedOn w:val="Norml"/>
    <w:next w:val="Norml"/>
    <w:link w:val="Cmsor3Char"/>
    <w:qFormat/>
    <w:pPr>
      <w:keepNext/>
      <w:jc w:val="center"/>
      <w:outlineLvl w:val="2"/>
    </w:pPr>
    <w:rPr>
      <w:b/>
      <w:bCs/>
      <w:sz w:val="36"/>
    </w:rPr>
  </w:style>
  <w:style w:type="paragraph" w:styleId="Cmsor4">
    <w:name w:val="heading 4"/>
    <w:basedOn w:val="Norml"/>
    <w:next w:val="Norml"/>
    <w:qFormat/>
    <w:pPr>
      <w:keepNext/>
      <w:ind w:left="900"/>
      <w:jc w:val="both"/>
      <w:outlineLvl w:val="3"/>
    </w:pPr>
    <w:rPr>
      <w:sz w:val="28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/>
      <w:sz w:val="32"/>
    </w:rPr>
  </w:style>
  <w:style w:type="paragraph" w:styleId="Cmsor6">
    <w:name w:val="heading 6"/>
    <w:basedOn w:val="Norml"/>
    <w:next w:val="Norml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28"/>
      <w:szCs w:val="28"/>
    </w:rPr>
  </w:style>
  <w:style w:type="paragraph" w:styleId="Cmsor7">
    <w:name w:val="heading 7"/>
    <w:basedOn w:val="Norml"/>
    <w:next w:val="Norml"/>
    <w:qFormat/>
    <w:pPr>
      <w:keepNext/>
      <w:widowControl w:val="0"/>
      <w:autoSpaceDE w:val="0"/>
      <w:autoSpaceDN w:val="0"/>
      <w:adjustRightInd w:val="0"/>
      <w:spacing w:line="360" w:lineRule="atLeast"/>
      <w:jc w:val="both"/>
      <w:outlineLvl w:val="6"/>
    </w:pPr>
    <w:rPr>
      <w:b/>
      <w:bCs/>
      <w:szCs w:val="28"/>
    </w:rPr>
  </w:style>
  <w:style w:type="paragraph" w:styleId="Cmsor8">
    <w:name w:val="heading 8"/>
    <w:basedOn w:val="Norml"/>
    <w:next w:val="Norml"/>
    <w:qFormat/>
    <w:pPr>
      <w:keepNext/>
      <w:tabs>
        <w:tab w:val="left" w:pos="3402"/>
      </w:tabs>
      <w:autoSpaceDE w:val="0"/>
      <w:autoSpaceDN w:val="0"/>
      <w:adjustRightInd w:val="0"/>
      <w:ind w:left="720"/>
      <w:outlineLvl w:val="7"/>
    </w:pPr>
    <w:rPr>
      <w:b/>
      <w:bCs/>
      <w:szCs w:val="28"/>
    </w:rPr>
  </w:style>
  <w:style w:type="paragraph" w:styleId="Cmsor9">
    <w:name w:val="heading 9"/>
    <w:basedOn w:val="Norml"/>
    <w:next w:val="Norml"/>
    <w:qFormat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3240"/>
        <w:tab w:val="center" w:pos="4309"/>
      </w:tabs>
      <w:autoSpaceDE w:val="0"/>
      <w:autoSpaceDN w:val="0"/>
      <w:adjustRightInd w:val="0"/>
      <w:spacing w:line="360" w:lineRule="atLeast"/>
      <w:jc w:val="both"/>
      <w:outlineLvl w:val="8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bCs/>
    </w:rPr>
  </w:style>
  <w:style w:type="paragraph" w:styleId="Szvegtrzsbehzssal">
    <w:name w:val="Body Text Indent"/>
    <w:basedOn w:val="Norml"/>
    <w:semiHidden/>
    <w:pPr>
      <w:ind w:left="900" w:hanging="900"/>
      <w:jc w:val="both"/>
    </w:pPr>
    <w:rPr>
      <w:sz w:val="28"/>
    </w:rPr>
  </w:style>
  <w:style w:type="paragraph" w:styleId="Szvegtrzs">
    <w:name w:val="Body Text"/>
    <w:basedOn w:val="Norml"/>
    <w:semiHidden/>
    <w:pPr>
      <w:jc w:val="both"/>
    </w:pPr>
    <w:rPr>
      <w:sz w:val="28"/>
    </w:rPr>
  </w:style>
  <w:style w:type="paragraph" w:styleId="Szvegtrzsbehzssal2">
    <w:name w:val="Body Text Indent 2"/>
    <w:basedOn w:val="Norml"/>
    <w:semiHidden/>
    <w:pPr>
      <w:widowControl w:val="0"/>
      <w:autoSpaceDE w:val="0"/>
      <w:autoSpaceDN w:val="0"/>
      <w:adjustRightInd w:val="0"/>
      <w:ind w:left="794"/>
      <w:jc w:val="both"/>
    </w:pPr>
    <w:rPr>
      <w:szCs w:val="28"/>
    </w:rPr>
  </w:style>
  <w:style w:type="paragraph" w:styleId="Szvegtrzsbehzssal3">
    <w:name w:val="Body Text Indent 3"/>
    <w:basedOn w:val="Norml"/>
    <w:semiHidden/>
    <w:pPr>
      <w:widowControl w:val="0"/>
      <w:autoSpaceDE w:val="0"/>
      <w:autoSpaceDN w:val="0"/>
      <w:adjustRightInd w:val="0"/>
      <w:ind w:left="426"/>
      <w:jc w:val="both"/>
    </w:pPr>
    <w:rPr>
      <w:szCs w:val="28"/>
    </w:rPr>
  </w:style>
  <w:style w:type="paragraph" w:styleId="lfej">
    <w:name w:val="header"/>
    <w:basedOn w:val="Norml"/>
    <w:link w:val="lfejChar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2">
    <w:name w:val="Body Text 2"/>
    <w:basedOn w:val="Norml"/>
    <w:semiHidden/>
    <w:pPr>
      <w:jc w:val="both"/>
    </w:pPr>
    <w:rPr>
      <w:b/>
      <w:bCs/>
      <w:sz w:val="28"/>
    </w:rPr>
  </w:style>
  <w:style w:type="paragraph" w:styleId="Szvegtrzs3">
    <w:name w:val="Body Text 3"/>
    <w:basedOn w:val="Norml"/>
    <w:semiHidden/>
    <w:pPr>
      <w:jc w:val="both"/>
    </w:pPr>
    <w:rPr>
      <w:b/>
      <w:sz w:val="28"/>
      <w:szCs w:val="20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Felsorols2">
    <w:name w:val="List Bullet 2"/>
    <w:basedOn w:val="Norml"/>
    <w:autoRedefine/>
    <w:semiHidden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customStyle="1" w:styleId="BodyTextIndent2">
    <w:name w:val="Body Text Indent 2"/>
    <w:basedOn w:val="Norml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8"/>
      <w:szCs w:val="20"/>
    </w:rPr>
  </w:style>
  <w:style w:type="paragraph" w:styleId="TJ1">
    <w:name w:val="toc 1"/>
    <w:basedOn w:val="Norml"/>
    <w:next w:val="Norml"/>
    <w:autoRedefine/>
    <w:semiHidden/>
  </w:style>
  <w:style w:type="paragraph" w:styleId="TJ2">
    <w:name w:val="toc 2"/>
    <w:basedOn w:val="Norml"/>
    <w:next w:val="Norml"/>
    <w:autoRedefine/>
    <w:semiHidden/>
    <w:pPr>
      <w:ind w:left="240"/>
    </w:p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TJ4">
    <w:name w:val="toc 4"/>
    <w:basedOn w:val="Norml"/>
    <w:next w:val="Norml"/>
    <w:autoRedefine/>
    <w:semiHidden/>
    <w:pPr>
      <w:ind w:left="720"/>
    </w:pPr>
  </w:style>
  <w:style w:type="paragraph" w:styleId="TJ5">
    <w:name w:val="toc 5"/>
    <w:basedOn w:val="Norml"/>
    <w:next w:val="Norml"/>
    <w:autoRedefine/>
    <w:semiHidden/>
    <w:pPr>
      <w:ind w:left="960"/>
    </w:p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character" w:styleId="Hiperhivatkozs">
    <w:name w:val="Hyperlink"/>
    <w:basedOn w:val="Bekezdsalapbettpusa"/>
    <w:semiHidden/>
    <w:rPr>
      <w:color w:val="0000FF"/>
      <w:u w:val="single"/>
    </w:rPr>
  </w:style>
  <w:style w:type="paragraph" w:customStyle="1" w:styleId="BodyText2">
    <w:name w:val="Body Text 2"/>
    <w:basedOn w:val="Norml"/>
    <w:pPr>
      <w:keepNext/>
      <w:keepLines/>
      <w:tabs>
        <w:tab w:val="left" w:pos="851"/>
        <w:tab w:val="left" w:pos="1701"/>
      </w:tabs>
      <w:overflowPunct w:val="0"/>
      <w:autoSpaceDE w:val="0"/>
      <w:autoSpaceDN w:val="0"/>
      <w:adjustRightInd w:val="0"/>
      <w:ind w:left="709"/>
      <w:jc w:val="both"/>
    </w:pPr>
    <w:rPr>
      <w:szCs w:val="20"/>
    </w:rPr>
  </w:style>
  <w:style w:type="character" w:styleId="Mrltotthiperhivatkozs">
    <w:name w:val="FollowedHyperlink"/>
    <w:basedOn w:val="Bekezdsalapbettpusa"/>
    <w:semiHidden/>
    <w:rPr>
      <w:color w:val="800080"/>
      <w:u w:val="single"/>
    </w:rPr>
  </w:style>
  <w:style w:type="paragraph" w:styleId="Nincstrkz">
    <w:name w:val="No Spacing"/>
    <w:qFormat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BPllb">
    <w:name w:val="BP_élőláb"/>
    <w:basedOn w:val="llb"/>
    <w:pPr>
      <w:spacing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Stlus">
    <w:name w:val="Stílus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rsid w:val="00023C8D"/>
    <w:rPr>
      <w:b/>
      <w:bCs/>
      <w:sz w:val="36"/>
      <w:szCs w:val="24"/>
    </w:rPr>
  </w:style>
  <w:style w:type="character" w:customStyle="1" w:styleId="lfejChar">
    <w:name w:val="Élőfej Char"/>
    <w:basedOn w:val="Bekezdsalapbettpusa"/>
    <w:link w:val="lfej"/>
    <w:semiHidden/>
    <w:rsid w:val="00023C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0536f4af-3a45-40e3-ba35-8db89189a57c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2012-07-11T06:57:59+00:00</infoszab_pub_mikor>
    <infoszab_pub_ervdatumtol xmlns="http://schemas.microsoft.com/sharepoint/v3">2012-07-11T06:57:59+00:00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EDD8E943-C256-4AFC-964C-FF12E5714E8C}"/>
</file>

<file path=customXml/itemProps2.xml><?xml version="1.0" encoding="utf-8"?>
<ds:datastoreItem xmlns:ds="http://schemas.openxmlformats.org/officeDocument/2006/customXml" ds:itemID="{DA3C324C-1EE2-4F82-80AF-A37C9775C1BF}"/>
</file>

<file path=customXml/itemProps3.xml><?xml version="1.0" encoding="utf-8"?>
<ds:datastoreItem xmlns:ds="http://schemas.openxmlformats.org/officeDocument/2006/customXml" ds:itemID="{F2D5A5C3-6A18-4D7B-90D1-F360F3366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24566</Words>
  <Characters>169506</Characters>
  <Application>Microsoft Office Word</Application>
  <DocSecurity>0</DocSecurity>
  <Lines>1412</Lines>
  <Paragraphs>387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ÖNKORMÁNYZATÁNAK</vt:lpstr>
    </vt:vector>
  </TitlesOfParts>
  <Company/>
  <LinksUpToDate>false</LinksUpToDate>
  <CharactersWithSpaces>193685</CharactersWithSpaces>
  <SharedDoc>false</SharedDoc>
  <HLinks>
    <vt:vector size="6" baseType="variant">
      <vt:variant>
        <vt:i4>8978507</vt:i4>
      </vt:variant>
      <vt:variant>
        <vt:i4>127724</vt:i4>
      </vt:variant>
      <vt:variant>
        <vt:i4>1025</vt:i4>
      </vt:variant>
      <vt:variant>
        <vt:i4>1</vt:i4>
      </vt:variant>
      <vt:variant>
        <vt:lpwstr>beolvasás0001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ÖNKORMÁNYZATÁNAK</dc:title>
  <dc:subject/>
  <dc:creator>Gyermekotthon</dc:creator>
  <cp:keywords/>
  <cp:lastModifiedBy>sablikh</cp:lastModifiedBy>
  <cp:revision>2</cp:revision>
  <cp:lastPrinted>2012-01-10T06:25:00Z</cp:lastPrinted>
  <dcterms:created xsi:type="dcterms:W3CDTF">2012-07-11T06:18:00Z</dcterms:created>
  <dcterms:modified xsi:type="dcterms:W3CDTF">2012-07-11T06:18:00Z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</Properties>
</file>