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E6116" w14:textId="6948DBF0" w:rsidR="00AC531E" w:rsidRDefault="00AC531E" w:rsidP="008D1EE3">
      <w:pPr>
        <w:autoSpaceDE w:val="0"/>
        <w:autoSpaceDN w:val="0"/>
        <w:adjustRightInd w:val="0"/>
        <w:ind w:left="12" w:firstLine="708"/>
        <w:jc w:val="center"/>
        <w:rPr>
          <w:b/>
          <w:color w:val="000000"/>
          <w:szCs w:val="24"/>
        </w:rPr>
      </w:pPr>
    </w:p>
    <w:p w14:paraId="2B2A68DF" w14:textId="77777777" w:rsidR="005E14DA" w:rsidRDefault="005E14DA" w:rsidP="008D1EE3">
      <w:pPr>
        <w:autoSpaceDE w:val="0"/>
        <w:autoSpaceDN w:val="0"/>
        <w:adjustRightInd w:val="0"/>
        <w:ind w:left="12" w:firstLine="708"/>
        <w:jc w:val="center"/>
        <w:rPr>
          <w:b/>
          <w:color w:val="000000"/>
          <w:szCs w:val="24"/>
        </w:rPr>
      </w:pPr>
      <w:bookmarkStart w:id="0" w:name="_GoBack"/>
      <w:bookmarkEnd w:id="0"/>
    </w:p>
    <w:p w14:paraId="6B7DB5B7" w14:textId="77777777" w:rsidR="00AC531E" w:rsidRDefault="00AC531E" w:rsidP="008D1EE3">
      <w:pPr>
        <w:autoSpaceDE w:val="0"/>
        <w:autoSpaceDN w:val="0"/>
        <w:adjustRightInd w:val="0"/>
        <w:ind w:left="12" w:firstLine="708"/>
        <w:jc w:val="center"/>
        <w:rPr>
          <w:b/>
          <w:color w:val="000000"/>
          <w:szCs w:val="24"/>
        </w:rPr>
      </w:pPr>
    </w:p>
    <w:p w14:paraId="649B9E79" w14:textId="6DCA8CF4" w:rsidR="008D1EE3" w:rsidRPr="003E7762" w:rsidRDefault="008D1EE3" w:rsidP="008D1EE3">
      <w:pPr>
        <w:autoSpaceDE w:val="0"/>
        <w:autoSpaceDN w:val="0"/>
        <w:adjustRightInd w:val="0"/>
        <w:ind w:left="12" w:firstLine="708"/>
        <w:jc w:val="center"/>
        <w:rPr>
          <w:b/>
          <w:color w:val="000000"/>
          <w:szCs w:val="24"/>
        </w:rPr>
      </w:pPr>
      <w:r w:rsidRPr="003E7762">
        <w:rPr>
          <w:b/>
          <w:color w:val="000000"/>
          <w:szCs w:val="24"/>
        </w:rPr>
        <w:t xml:space="preserve">………../2016. (……….) Főv. Kgy. </w:t>
      </w:r>
      <w:proofErr w:type="gramStart"/>
      <w:r w:rsidRPr="003E7762">
        <w:rPr>
          <w:b/>
          <w:color w:val="000000"/>
          <w:szCs w:val="24"/>
        </w:rPr>
        <w:t>rendelet</w:t>
      </w:r>
      <w:proofErr w:type="gramEnd"/>
    </w:p>
    <w:p w14:paraId="60B6E8FA" w14:textId="2D15BCE5" w:rsidR="00614911" w:rsidRPr="003E7762" w:rsidRDefault="008D1EE3" w:rsidP="00614911">
      <w:pPr>
        <w:autoSpaceDE w:val="0"/>
        <w:autoSpaceDN w:val="0"/>
        <w:adjustRightInd w:val="0"/>
        <w:ind w:left="12" w:firstLine="708"/>
        <w:jc w:val="center"/>
        <w:rPr>
          <w:b/>
          <w:color w:val="000000"/>
          <w:szCs w:val="24"/>
        </w:rPr>
      </w:pPr>
      <w:proofErr w:type="gramStart"/>
      <w:r w:rsidRPr="003E7762">
        <w:rPr>
          <w:b/>
          <w:color w:val="000000"/>
          <w:szCs w:val="24"/>
        </w:rPr>
        <w:t>a</w:t>
      </w:r>
      <w:proofErr w:type="gramEnd"/>
      <w:r w:rsidRPr="003E7762">
        <w:rPr>
          <w:b/>
          <w:color w:val="000000"/>
          <w:szCs w:val="24"/>
        </w:rPr>
        <w:t xml:space="preserve"> Fővárosi Önkormányzat közterület-felügyeleti feladatainak </w:t>
      </w:r>
      <w:proofErr w:type="spellStart"/>
      <w:r w:rsidRPr="003E7762">
        <w:rPr>
          <w:b/>
          <w:color w:val="000000"/>
          <w:szCs w:val="24"/>
        </w:rPr>
        <w:t>elllátásról</w:t>
      </w:r>
      <w:proofErr w:type="spellEnd"/>
      <w:r w:rsidRPr="003E7762">
        <w:rPr>
          <w:b/>
          <w:color w:val="000000"/>
          <w:szCs w:val="24"/>
        </w:rPr>
        <w:t xml:space="preserve"> szóló 56/2013. (VI.</w:t>
      </w:r>
      <w:r w:rsidR="007C020A">
        <w:rPr>
          <w:b/>
          <w:color w:val="000000"/>
          <w:szCs w:val="24"/>
        </w:rPr>
        <w:t xml:space="preserve"> </w:t>
      </w:r>
      <w:r w:rsidRPr="003E7762">
        <w:rPr>
          <w:b/>
          <w:color w:val="000000"/>
          <w:szCs w:val="24"/>
        </w:rPr>
        <w:t xml:space="preserve">27.) Főv. </w:t>
      </w:r>
      <w:proofErr w:type="spellStart"/>
      <w:r w:rsidRPr="003E7762">
        <w:rPr>
          <w:b/>
          <w:color w:val="000000"/>
          <w:szCs w:val="24"/>
        </w:rPr>
        <w:t>Kgy</w:t>
      </w:r>
      <w:proofErr w:type="spellEnd"/>
      <w:r w:rsidRPr="003E7762">
        <w:rPr>
          <w:b/>
          <w:color w:val="000000"/>
          <w:szCs w:val="24"/>
        </w:rPr>
        <w:t xml:space="preserve"> rendelet</w:t>
      </w:r>
      <w:r w:rsidR="00105D52">
        <w:rPr>
          <w:b/>
          <w:color w:val="000000"/>
          <w:szCs w:val="24"/>
        </w:rPr>
        <w:t xml:space="preserve"> és </w:t>
      </w:r>
      <w:r w:rsidR="00D94F97" w:rsidRPr="003E7762">
        <w:rPr>
          <w:b/>
          <w:color w:val="000000"/>
          <w:szCs w:val="24"/>
        </w:rPr>
        <w:t>a</w:t>
      </w:r>
      <w:r w:rsidR="00614911" w:rsidRPr="003E7762">
        <w:rPr>
          <w:b/>
          <w:color w:val="000000"/>
          <w:szCs w:val="24"/>
        </w:rPr>
        <w:t xml:space="preserve"> Budapest Főváros szmogriadótervéről szóló 69/2008. (XII. 10.) Főv. Kgy. </w:t>
      </w:r>
      <w:proofErr w:type="gramStart"/>
      <w:r w:rsidR="00614911" w:rsidRPr="003E7762">
        <w:rPr>
          <w:b/>
          <w:color w:val="000000"/>
          <w:szCs w:val="24"/>
        </w:rPr>
        <w:t>rendelet</w:t>
      </w:r>
      <w:proofErr w:type="gramEnd"/>
    </w:p>
    <w:p w14:paraId="6C7CEAE8" w14:textId="48065766" w:rsidR="00E00B5F" w:rsidRPr="003E7762" w:rsidRDefault="008D1EE3" w:rsidP="00AF38F3">
      <w:pPr>
        <w:autoSpaceDE w:val="0"/>
        <w:autoSpaceDN w:val="0"/>
        <w:adjustRightInd w:val="0"/>
        <w:ind w:left="12" w:hanging="12"/>
        <w:jc w:val="center"/>
        <w:rPr>
          <w:b/>
          <w:color w:val="000000"/>
          <w:szCs w:val="24"/>
        </w:rPr>
      </w:pPr>
      <w:proofErr w:type="gramStart"/>
      <w:r w:rsidRPr="003E7762">
        <w:rPr>
          <w:b/>
          <w:color w:val="000000"/>
          <w:szCs w:val="24"/>
        </w:rPr>
        <w:t>módosításáról</w:t>
      </w:r>
      <w:proofErr w:type="gramEnd"/>
    </w:p>
    <w:p w14:paraId="6C7CEAE9" w14:textId="79D626E4" w:rsidR="00E00B5F" w:rsidRDefault="00E00B5F" w:rsidP="00E00B5F">
      <w:pPr>
        <w:autoSpaceDE w:val="0"/>
        <w:autoSpaceDN w:val="0"/>
        <w:adjustRightInd w:val="0"/>
        <w:jc w:val="center"/>
        <w:rPr>
          <w:color w:val="000000"/>
          <w:szCs w:val="24"/>
          <w:u w:val="single"/>
        </w:rPr>
      </w:pPr>
    </w:p>
    <w:p w14:paraId="279F0133" w14:textId="77777777" w:rsidR="00B54846" w:rsidRPr="003E7762" w:rsidRDefault="00B54846" w:rsidP="00E00B5F">
      <w:pPr>
        <w:autoSpaceDE w:val="0"/>
        <w:autoSpaceDN w:val="0"/>
        <w:adjustRightInd w:val="0"/>
        <w:jc w:val="center"/>
        <w:rPr>
          <w:color w:val="000000"/>
          <w:szCs w:val="24"/>
          <w:u w:val="single"/>
        </w:rPr>
      </w:pPr>
    </w:p>
    <w:p w14:paraId="5C159903" w14:textId="2AE61F9A" w:rsidR="00105D52" w:rsidRDefault="00105D52" w:rsidP="00A057F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14:paraId="595718BB" w14:textId="5CEB2768" w:rsidR="00105D52" w:rsidRDefault="00105D52" w:rsidP="00105D5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Budapest Főváros Közgyűlése</w:t>
      </w:r>
    </w:p>
    <w:p w14:paraId="44539FA4" w14:textId="77777777" w:rsidR="00105D52" w:rsidRDefault="00105D52" w:rsidP="00A057F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14:paraId="146ACD81" w14:textId="77777777" w:rsidR="00105D52" w:rsidRDefault="00105D52" w:rsidP="00A057F2">
      <w:pPr>
        <w:widowControl w:val="0"/>
        <w:autoSpaceDE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4"/>
        </w:rPr>
        <w:t>az</w:t>
      </w:r>
      <w:proofErr w:type="gramEnd"/>
      <w:r>
        <w:rPr>
          <w:szCs w:val="24"/>
        </w:rPr>
        <w:t xml:space="preserve"> 1-7. §-ok tekintetében a </w:t>
      </w:r>
      <w:r w:rsidR="007A6D73" w:rsidRPr="007A6D73">
        <w:rPr>
          <w:szCs w:val="24"/>
        </w:rPr>
        <w:t>közterület-felügyeletről szóló 1999. évi LXIII. törvény 1. § (6) bekezdésébe</w:t>
      </w:r>
      <w:r>
        <w:rPr>
          <w:szCs w:val="24"/>
        </w:rPr>
        <w:t>n kapott felhatalmazás alapján és a</w:t>
      </w:r>
      <w:r w:rsidR="007A6D73" w:rsidRPr="007A6D73">
        <w:rPr>
          <w:szCs w:val="24"/>
        </w:rPr>
        <w:t xml:space="preserve"> Magyarország helyi önkormányzatairól szóló 2011. évi CLXXXIX. törvény 23. § (4) bekezdés 1. pontjában foglalt feladatkörében eljárva</w:t>
      </w:r>
      <w:r>
        <w:rPr>
          <w:szCs w:val="24"/>
        </w:rPr>
        <w:t>;</w:t>
      </w:r>
    </w:p>
    <w:p w14:paraId="0E6273BB" w14:textId="1E22D2AB" w:rsidR="00105D52" w:rsidRDefault="00105D52" w:rsidP="00A057F2">
      <w:pPr>
        <w:widowControl w:val="0"/>
        <w:autoSpaceDE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8. § tekintetében a környezet védelmének általános szabályairól szóló 1995. évi LIII. törvény 48. § (5) bekezdése a) pontjában kapott felhatalmazás alapján és a környezet védelmének általános szabályairól szóló 1995. évi LIII. törvény 48. § (4) bekezdése a) pontjában meghatározott feladatkörében</w:t>
      </w:r>
      <w:r w:rsidR="00B54846">
        <w:rPr>
          <w:szCs w:val="24"/>
        </w:rPr>
        <w:t xml:space="preserve"> eljárva</w:t>
      </w:r>
    </w:p>
    <w:p w14:paraId="52943952" w14:textId="1601A338" w:rsidR="007A6D73" w:rsidRPr="007A6D73" w:rsidRDefault="007A6D73" w:rsidP="00A057F2">
      <w:pPr>
        <w:widowControl w:val="0"/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7A6D73">
        <w:rPr>
          <w:szCs w:val="24"/>
        </w:rPr>
        <w:t>a</w:t>
      </w:r>
      <w:proofErr w:type="gramEnd"/>
      <w:r w:rsidRPr="007A6D73">
        <w:rPr>
          <w:szCs w:val="24"/>
        </w:rPr>
        <w:t xml:space="preserve"> következőket rendeli el:</w:t>
      </w:r>
    </w:p>
    <w:p w14:paraId="3E42D6CB" w14:textId="0D7D9DD0" w:rsidR="007A6D73" w:rsidRDefault="007A6D73" w:rsidP="00E00B5F">
      <w:pPr>
        <w:autoSpaceDE w:val="0"/>
        <w:autoSpaceDN w:val="0"/>
        <w:adjustRightInd w:val="0"/>
        <w:jc w:val="center"/>
        <w:rPr>
          <w:color w:val="000000"/>
          <w:szCs w:val="24"/>
          <w:u w:val="single"/>
        </w:rPr>
      </w:pPr>
    </w:p>
    <w:p w14:paraId="271BE844" w14:textId="77777777" w:rsidR="00B54846" w:rsidRDefault="00B54846" w:rsidP="00E00B5F">
      <w:pPr>
        <w:autoSpaceDE w:val="0"/>
        <w:autoSpaceDN w:val="0"/>
        <w:adjustRightInd w:val="0"/>
        <w:jc w:val="center"/>
        <w:rPr>
          <w:color w:val="000000"/>
          <w:szCs w:val="24"/>
          <w:u w:val="single"/>
        </w:rPr>
      </w:pPr>
    </w:p>
    <w:p w14:paraId="7EE3570C" w14:textId="61467BF6" w:rsidR="007C1F87" w:rsidRPr="00105D52" w:rsidRDefault="007C1F87" w:rsidP="00105D52">
      <w:pPr>
        <w:autoSpaceDE w:val="0"/>
        <w:autoSpaceDN w:val="0"/>
        <w:adjustRightInd w:val="0"/>
        <w:jc w:val="center"/>
        <w:rPr>
          <w:b/>
          <w:szCs w:val="24"/>
        </w:rPr>
      </w:pPr>
      <w:r w:rsidRPr="00105D52">
        <w:rPr>
          <w:b/>
          <w:szCs w:val="24"/>
        </w:rPr>
        <w:t>1. §</w:t>
      </w:r>
    </w:p>
    <w:p w14:paraId="7970C492" w14:textId="77777777" w:rsidR="00105D52" w:rsidRDefault="00105D52" w:rsidP="007C1F87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00AA867A" w14:textId="0513C4CA" w:rsidR="007C1F87" w:rsidRDefault="007C1F87" w:rsidP="007C1F87">
      <w:pPr>
        <w:autoSpaceDE w:val="0"/>
        <w:autoSpaceDN w:val="0"/>
        <w:adjustRightInd w:val="0"/>
        <w:jc w:val="both"/>
        <w:rPr>
          <w:szCs w:val="24"/>
        </w:rPr>
      </w:pPr>
      <w:r w:rsidRPr="003E7762">
        <w:rPr>
          <w:color w:val="000000"/>
          <w:szCs w:val="24"/>
        </w:rPr>
        <w:t>A Fővárosi Önkormányzat közterület-felügyeleti feladatainak ellátásáról szóló 56/2013.</w:t>
      </w:r>
      <w:r>
        <w:rPr>
          <w:color w:val="000000"/>
          <w:szCs w:val="24"/>
        </w:rPr>
        <w:br/>
      </w:r>
      <w:r w:rsidRPr="003E7762">
        <w:rPr>
          <w:color w:val="000000"/>
          <w:szCs w:val="24"/>
        </w:rPr>
        <w:t xml:space="preserve">(VI. 27.) Főv. </w:t>
      </w:r>
      <w:proofErr w:type="spellStart"/>
      <w:r w:rsidRPr="003E7762">
        <w:rPr>
          <w:color w:val="000000"/>
          <w:szCs w:val="24"/>
        </w:rPr>
        <w:t>Kgy</w:t>
      </w:r>
      <w:proofErr w:type="spellEnd"/>
      <w:r w:rsidRPr="003E7762">
        <w:rPr>
          <w:color w:val="000000"/>
          <w:szCs w:val="24"/>
        </w:rPr>
        <w:t xml:space="preserve"> rendelet (a továbbiakban: Rendelet) </w:t>
      </w:r>
      <w:r w:rsidRPr="003E7762">
        <w:rPr>
          <w:szCs w:val="24"/>
        </w:rPr>
        <w:t>12. § (2) bekezdés d) pontja helyébe az alábbi rendelkezés lép:</w:t>
      </w:r>
    </w:p>
    <w:p w14:paraId="28F5ACCB" w14:textId="2DC39204" w:rsidR="007C1F87" w:rsidRPr="003E7762" w:rsidRDefault="007C1F87" w:rsidP="007C1F8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[</w:t>
      </w:r>
      <w:r w:rsidRPr="003E7762">
        <w:rPr>
          <w:szCs w:val="24"/>
        </w:rPr>
        <w:t xml:space="preserve">12. § (2) Az </w:t>
      </w:r>
      <w:r>
        <w:rPr>
          <w:szCs w:val="24"/>
        </w:rPr>
        <w:t xml:space="preserve">ügyeleti és </w:t>
      </w:r>
      <w:proofErr w:type="gramStart"/>
      <w:r>
        <w:rPr>
          <w:szCs w:val="24"/>
        </w:rPr>
        <w:t>információs</w:t>
      </w:r>
      <w:proofErr w:type="gramEnd"/>
      <w:r w:rsidR="00B54846">
        <w:rPr>
          <w:szCs w:val="24"/>
        </w:rPr>
        <w:t xml:space="preserve"> központ feladatai különösen:</w:t>
      </w:r>
      <w:r>
        <w:rPr>
          <w:szCs w:val="24"/>
        </w:rPr>
        <w:t>]</w:t>
      </w:r>
    </w:p>
    <w:p w14:paraId="73F2C39B" w14:textId="77777777" w:rsidR="007C1F87" w:rsidRPr="003E7762" w:rsidRDefault="007C1F87" w:rsidP="007C1F8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„</w:t>
      </w:r>
      <w:r w:rsidRPr="00F75CC7">
        <w:rPr>
          <w:i/>
          <w:szCs w:val="24"/>
        </w:rPr>
        <w:t>d)</w:t>
      </w:r>
      <w:r w:rsidRPr="003E7762">
        <w:rPr>
          <w:szCs w:val="24"/>
        </w:rPr>
        <w:t xml:space="preserve"> a</w:t>
      </w:r>
      <w:r>
        <w:rPr>
          <w:szCs w:val="24"/>
        </w:rPr>
        <w:t xml:space="preserve"> 4. § k)-l) pontjában, valamint a 7. §-</w:t>
      </w:r>
      <w:proofErr w:type="spellStart"/>
      <w:r>
        <w:rPr>
          <w:szCs w:val="24"/>
        </w:rPr>
        <w:t>ban</w:t>
      </w:r>
      <w:proofErr w:type="spellEnd"/>
      <w:r w:rsidRPr="003E7762">
        <w:rPr>
          <w:szCs w:val="24"/>
        </w:rPr>
        <w:t xml:space="preserve"> meg</w:t>
      </w:r>
      <w:r>
        <w:rPr>
          <w:szCs w:val="24"/>
        </w:rPr>
        <w:t>határozott közterület-felügyeleti</w:t>
      </w:r>
      <w:r w:rsidRPr="003E7762">
        <w:rPr>
          <w:szCs w:val="24"/>
        </w:rPr>
        <w:t xml:space="preserve"> feladatok</w:t>
      </w:r>
      <w:r>
        <w:rPr>
          <w:szCs w:val="24"/>
        </w:rPr>
        <w:t xml:space="preserve"> irányítása</w:t>
      </w:r>
      <w:r w:rsidRPr="003E7762">
        <w:rPr>
          <w:szCs w:val="24"/>
        </w:rPr>
        <w:t>;</w:t>
      </w:r>
      <w:r>
        <w:rPr>
          <w:szCs w:val="24"/>
        </w:rPr>
        <w:t>”</w:t>
      </w:r>
    </w:p>
    <w:p w14:paraId="3CBD4AE4" w14:textId="261C67CD" w:rsidR="007C1F87" w:rsidRDefault="007C1F87" w:rsidP="007C1F87">
      <w:pPr>
        <w:autoSpaceDE w:val="0"/>
        <w:autoSpaceDN w:val="0"/>
        <w:adjustRightInd w:val="0"/>
        <w:rPr>
          <w:color w:val="000000"/>
          <w:szCs w:val="24"/>
          <w:u w:val="single"/>
        </w:rPr>
      </w:pPr>
    </w:p>
    <w:p w14:paraId="2AC6ECFB" w14:textId="77777777" w:rsidR="00B54846" w:rsidRDefault="00B54846" w:rsidP="007C1F87">
      <w:pPr>
        <w:autoSpaceDE w:val="0"/>
        <w:autoSpaceDN w:val="0"/>
        <w:adjustRightInd w:val="0"/>
        <w:rPr>
          <w:color w:val="000000"/>
          <w:szCs w:val="24"/>
          <w:u w:val="single"/>
        </w:rPr>
      </w:pPr>
    </w:p>
    <w:p w14:paraId="633190C3" w14:textId="77777777" w:rsidR="007C1F87" w:rsidRPr="003E7762" w:rsidRDefault="007C1F87" w:rsidP="00E00B5F">
      <w:pPr>
        <w:autoSpaceDE w:val="0"/>
        <w:autoSpaceDN w:val="0"/>
        <w:adjustRightInd w:val="0"/>
        <w:jc w:val="center"/>
        <w:rPr>
          <w:color w:val="000000"/>
          <w:szCs w:val="24"/>
          <w:u w:val="single"/>
        </w:rPr>
      </w:pPr>
    </w:p>
    <w:p w14:paraId="6C7CEAEA" w14:textId="7424C46A" w:rsidR="00E00B5F" w:rsidRPr="00B54846" w:rsidRDefault="007C1F87" w:rsidP="00A015A4">
      <w:pPr>
        <w:autoSpaceDE w:val="0"/>
        <w:autoSpaceDN w:val="0"/>
        <w:adjustRightInd w:val="0"/>
        <w:ind w:left="360" w:hanging="360"/>
        <w:jc w:val="center"/>
        <w:rPr>
          <w:b/>
          <w:color w:val="000000"/>
          <w:szCs w:val="24"/>
        </w:rPr>
      </w:pPr>
      <w:r w:rsidRPr="00B54846">
        <w:rPr>
          <w:b/>
          <w:color w:val="000000"/>
          <w:szCs w:val="24"/>
        </w:rPr>
        <w:t xml:space="preserve">2. </w:t>
      </w:r>
      <w:r w:rsidR="00CA316C" w:rsidRPr="00B54846">
        <w:rPr>
          <w:b/>
          <w:color w:val="000000"/>
          <w:szCs w:val="24"/>
        </w:rPr>
        <w:t>§</w:t>
      </w:r>
    </w:p>
    <w:p w14:paraId="5E3B467B" w14:textId="77777777" w:rsidR="00E34428" w:rsidRPr="003E7762" w:rsidRDefault="00E34428" w:rsidP="009748C8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4FB8E8A9" w14:textId="310D124B" w:rsidR="00E34428" w:rsidRPr="003E7762" w:rsidRDefault="007C1F87" w:rsidP="0086581B">
      <w:pPr>
        <w:pStyle w:val="Listaszerbekezds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Rendelet </w:t>
      </w:r>
      <w:r w:rsidR="008D1EE3" w:rsidRPr="003E7762">
        <w:rPr>
          <w:rFonts w:ascii="Times New Roman" w:hAnsi="Times New Roman"/>
          <w:color w:val="000000"/>
          <w:sz w:val="24"/>
          <w:szCs w:val="24"/>
        </w:rPr>
        <w:t>4</w:t>
      </w:r>
      <w:r w:rsidR="00E34428" w:rsidRPr="003E7762">
        <w:rPr>
          <w:rFonts w:ascii="Times New Roman" w:hAnsi="Times New Roman"/>
          <w:color w:val="000000"/>
          <w:sz w:val="24"/>
          <w:szCs w:val="24"/>
        </w:rPr>
        <w:t>.</w:t>
      </w:r>
      <w:r w:rsidR="007A6D73" w:rsidRPr="003E77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4428" w:rsidRPr="003E7762">
        <w:rPr>
          <w:rFonts w:ascii="Times New Roman" w:hAnsi="Times New Roman"/>
          <w:color w:val="000000"/>
          <w:sz w:val="24"/>
          <w:szCs w:val="24"/>
        </w:rPr>
        <w:t>§</w:t>
      </w:r>
      <w:r w:rsidR="007A6D73" w:rsidRPr="003E7762">
        <w:rPr>
          <w:rFonts w:ascii="Times New Roman" w:hAnsi="Times New Roman"/>
          <w:color w:val="000000"/>
          <w:sz w:val="24"/>
          <w:szCs w:val="24"/>
        </w:rPr>
        <w:t xml:space="preserve"> j) pontjában</w:t>
      </w:r>
      <w:r w:rsidR="0086581B" w:rsidRPr="003E7762">
        <w:rPr>
          <w:rFonts w:ascii="Times New Roman" w:hAnsi="Times New Roman"/>
          <w:color w:val="000000"/>
          <w:sz w:val="24"/>
          <w:szCs w:val="24"/>
        </w:rPr>
        <w:t xml:space="preserve">, 6. fejezet címében, </w:t>
      </w:r>
      <w:r w:rsidR="007A6D73" w:rsidRPr="003E7762">
        <w:rPr>
          <w:rFonts w:ascii="Times New Roman" w:hAnsi="Times New Roman"/>
          <w:color w:val="000000"/>
          <w:sz w:val="24"/>
          <w:szCs w:val="24"/>
        </w:rPr>
        <w:t>12. § (1)-(2) bekezdés</w:t>
      </w:r>
      <w:r w:rsidR="00B54846">
        <w:rPr>
          <w:rFonts w:ascii="Times New Roman" w:hAnsi="Times New Roman"/>
          <w:color w:val="000000"/>
          <w:sz w:val="24"/>
          <w:szCs w:val="24"/>
        </w:rPr>
        <w:t>é</w:t>
      </w:r>
      <w:r w:rsidR="007A6D73" w:rsidRPr="003E7762">
        <w:rPr>
          <w:rFonts w:ascii="Times New Roman" w:hAnsi="Times New Roman"/>
          <w:color w:val="000000"/>
          <w:sz w:val="24"/>
          <w:szCs w:val="24"/>
        </w:rPr>
        <w:t>ben „</w:t>
      </w:r>
      <w:proofErr w:type="gramStart"/>
      <w:r w:rsidR="007A6D73" w:rsidRPr="003E7762">
        <w:rPr>
          <w:rFonts w:ascii="Times New Roman" w:hAnsi="Times New Roman"/>
          <w:color w:val="000000"/>
          <w:sz w:val="24"/>
          <w:szCs w:val="24"/>
        </w:rPr>
        <w:t>információs</w:t>
      </w:r>
      <w:proofErr w:type="gramEnd"/>
      <w:r w:rsidR="007A6D73" w:rsidRPr="003E7762">
        <w:rPr>
          <w:rFonts w:ascii="Times New Roman" w:hAnsi="Times New Roman"/>
          <w:color w:val="000000"/>
          <w:sz w:val="24"/>
          <w:szCs w:val="24"/>
        </w:rPr>
        <w:t>” szövegrész</w:t>
      </w:r>
      <w:r w:rsidR="0086581B" w:rsidRPr="003E7762">
        <w:rPr>
          <w:rFonts w:ascii="Times New Roman" w:hAnsi="Times New Roman"/>
          <w:color w:val="000000"/>
          <w:sz w:val="24"/>
          <w:szCs w:val="24"/>
        </w:rPr>
        <w:t xml:space="preserve"> helyébe „irányító” szövegrész lép.</w:t>
      </w:r>
    </w:p>
    <w:p w14:paraId="53A06A7B" w14:textId="7208396C" w:rsidR="007A6D73" w:rsidRDefault="007A6D73" w:rsidP="003E7762">
      <w:pPr>
        <w:tabs>
          <w:tab w:val="left" w:pos="421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408FCA5D" w14:textId="77777777" w:rsidR="00B54846" w:rsidRPr="003E7762" w:rsidRDefault="00B54846" w:rsidP="003E7762">
      <w:pPr>
        <w:tabs>
          <w:tab w:val="left" w:pos="421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60D111CE" w14:textId="7BFDB3FD" w:rsidR="00F15D83" w:rsidRPr="00B54846" w:rsidRDefault="007C1F87" w:rsidP="007C1F87">
      <w:pPr>
        <w:tabs>
          <w:tab w:val="left" w:pos="421"/>
        </w:tabs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B54846">
        <w:rPr>
          <w:b/>
          <w:color w:val="000000"/>
          <w:szCs w:val="24"/>
        </w:rPr>
        <w:t>3. §</w:t>
      </w:r>
    </w:p>
    <w:p w14:paraId="4EEEF203" w14:textId="77777777" w:rsidR="007C1F87" w:rsidRPr="003E7762" w:rsidRDefault="007C1F87" w:rsidP="00525751">
      <w:pPr>
        <w:tabs>
          <w:tab w:val="left" w:pos="421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0D3E64C0" w14:textId="0FCCF6F3" w:rsidR="00E34428" w:rsidRDefault="00F4402B" w:rsidP="00EA4FE9">
      <w:pPr>
        <w:tabs>
          <w:tab w:val="left" w:pos="421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A Rendelet 4. § az alábbi k)-</w:t>
      </w:r>
      <w:r w:rsidR="007E3325">
        <w:rPr>
          <w:color w:val="000000"/>
          <w:szCs w:val="24"/>
        </w:rPr>
        <w:t>l</w:t>
      </w:r>
      <w:r>
        <w:rPr>
          <w:color w:val="000000"/>
          <w:szCs w:val="24"/>
        </w:rPr>
        <w:t xml:space="preserve">) </w:t>
      </w:r>
      <w:r w:rsidR="00A971CC">
        <w:rPr>
          <w:color w:val="000000"/>
          <w:szCs w:val="24"/>
        </w:rPr>
        <w:t>pontt</w:t>
      </w:r>
      <w:r>
        <w:rPr>
          <w:color w:val="000000"/>
          <w:szCs w:val="24"/>
        </w:rPr>
        <w:t>al egészül ki:</w:t>
      </w:r>
    </w:p>
    <w:p w14:paraId="788F5E70" w14:textId="347F8F45" w:rsidR="007E3325" w:rsidRPr="003E7762" w:rsidRDefault="007E3325" w:rsidP="00EA4FE9">
      <w:pPr>
        <w:tabs>
          <w:tab w:val="left" w:pos="421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[</w:t>
      </w:r>
      <w:r w:rsidRPr="003E7762">
        <w:rPr>
          <w:color w:val="000000"/>
          <w:szCs w:val="24"/>
        </w:rPr>
        <w:t>4.</w:t>
      </w:r>
      <w:r>
        <w:rPr>
          <w:color w:val="000000"/>
          <w:szCs w:val="24"/>
        </w:rPr>
        <w:t xml:space="preserve"> </w:t>
      </w:r>
      <w:r w:rsidRPr="003E7762">
        <w:rPr>
          <w:color w:val="000000"/>
          <w:szCs w:val="24"/>
        </w:rPr>
        <w:t>§ A közterület-felügyelők a közterület-felügyeletről szóló törvényben és más jogszabályokban meghatározott közterület-felügyeleti feladatokat e rendeletben foglaltak szerint látják el, így különösen</w:t>
      </w:r>
      <w:r>
        <w:rPr>
          <w:color w:val="000000"/>
          <w:szCs w:val="24"/>
        </w:rPr>
        <w:t>:</w:t>
      </w:r>
      <w:r w:rsidR="00B54846">
        <w:rPr>
          <w:color w:val="000000"/>
          <w:szCs w:val="24"/>
        </w:rPr>
        <w:t>]</w:t>
      </w:r>
    </w:p>
    <w:p w14:paraId="52C82300" w14:textId="5612B27E" w:rsidR="008D1EE3" w:rsidRPr="003E7762" w:rsidRDefault="00F4402B" w:rsidP="00525751">
      <w:pPr>
        <w:tabs>
          <w:tab w:val="left" w:pos="421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7E3325">
        <w:rPr>
          <w:i/>
          <w:color w:val="000000"/>
          <w:szCs w:val="24"/>
        </w:rPr>
        <w:t>k)</w:t>
      </w:r>
      <w:r w:rsidR="00E34428" w:rsidRPr="003E7762">
        <w:rPr>
          <w:color w:val="000000"/>
          <w:szCs w:val="24"/>
        </w:rPr>
        <w:t xml:space="preserve"> </w:t>
      </w:r>
      <w:r w:rsidR="008D1EE3" w:rsidRPr="003E7762">
        <w:rPr>
          <w:color w:val="000000"/>
          <w:szCs w:val="24"/>
        </w:rPr>
        <w:t>különleges jogr</w:t>
      </w:r>
      <w:r w:rsidR="00C67B9E" w:rsidRPr="003E7762">
        <w:rPr>
          <w:color w:val="000000"/>
          <w:szCs w:val="24"/>
        </w:rPr>
        <w:t>end</w:t>
      </w:r>
      <w:r w:rsidR="002C0C73" w:rsidRPr="003E7762">
        <w:rPr>
          <w:color w:val="000000"/>
          <w:szCs w:val="24"/>
        </w:rPr>
        <w:t xml:space="preserve"> idején </w:t>
      </w:r>
      <w:r w:rsidR="008D1EE3" w:rsidRPr="003E7762">
        <w:rPr>
          <w:color w:val="000000"/>
          <w:szCs w:val="24"/>
        </w:rPr>
        <w:t xml:space="preserve">a Fővárosi Védelmi Bizottság </w:t>
      </w:r>
      <w:r w:rsidR="002C0C73" w:rsidRPr="003E7762">
        <w:rPr>
          <w:color w:val="000000"/>
          <w:szCs w:val="24"/>
        </w:rPr>
        <w:t>által a Fővárosi Önkormányzat részére meghatározott feladatok végrehajtása</w:t>
      </w:r>
      <w:r w:rsidR="008D1EE3" w:rsidRPr="003E7762">
        <w:rPr>
          <w:color w:val="000000"/>
          <w:szCs w:val="24"/>
        </w:rPr>
        <w:t>;</w:t>
      </w:r>
    </w:p>
    <w:p w14:paraId="7487D150" w14:textId="5A4F2354" w:rsidR="008D1EE3" w:rsidRPr="003E7762" w:rsidRDefault="00F4402B" w:rsidP="00525751">
      <w:pPr>
        <w:tabs>
          <w:tab w:val="left" w:pos="421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proofErr w:type="gramStart"/>
      <w:r w:rsidRPr="007E3325">
        <w:rPr>
          <w:i/>
          <w:color w:val="000000"/>
          <w:szCs w:val="24"/>
        </w:rPr>
        <w:t>l</w:t>
      </w:r>
      <w:proofErr w:type="gramEnd"/>
      <w:r w:rsidR="002C0C73" w:rsidRPr="007E3325">
        <w:rPr>
          <w:i/>
          <w:color w:val="000000"/>
          <w:szCs w:val="24"/>
        </w:rPr>
        <w:t>)</w:t>
      </w:r>
      <w:r w:rsidR="002C0C73" w:rsidRPr="003E7762">
        <w:rPr>
          <w:color w:val="000000"/>
          <w:szCs w:val="24"/>
        </w:rPr>
        <w:t xml:space="preserve"> közreműködés a </w:t>
      </w:r>
      <w:r w:rsidR="0094799B" w:rsidRPr="003E7762">
        <w:rPr>
          <w:color w:val="000000"/>
          <w:szCs w:val="24"/>
        </w:rPr>
        <w:t>törvényben meghatározott együttműködésen alapuló</w:t>
      </w:r>
      <w:r w:rsidR="00AF1739" w:rsidRPr="003E7762">
        <w:rPr>
          <w:color w:val="000000"/>
          <w:szCs w:val="24"/>
        </w:rPr>
        <w:t xml:space="preserve"> katasztrófavédelmi, védelmi igazgatási és rendészeti</w:t>
      </w:r>
      <w:r w:rsidR="008D1EE3" w:rsidRPr="003E7762">
        <w:rPr>
          <w:color w:val="000000"/>
          <w:szCs w:val="24"/>
        </w:rPr>
        <w:t xml:space="preserve"> feladatok</w:t>
      </w:r>
      <w:r w:rsidR="0094799B" w:rsidRPr="003E7762">
        <w:rPr>
          <w:color w:val="000000"/>
          <w:szCs w:val="24"/>
        </w:rPr>
        <w:t xml:space="preserve"> ellátásában.”</w:t>
      </w:r>
    </w:p>
    <w:p w14:paraId="6C7CEAEB" w14:textId="51FB0BBD" w:rsidR="00E00B5F" w:rsidRPr="00B54846" w:rsidRDefault="007C1F87" w:rsidP="007C1F87">
      <w:pPr>
        <w:jc w:val="center"/>
        <w:rPr>
          <w:b/>
          <w:szCs w:val="24"/>
        </w:rPr>
      </w:pPr>
      <w:r w:rsidRPr="00B54846">
        <w:rPr>
          <w:b/>
          <w:szCs w:val="24"/>
        </w:rPr>
        <w:lastRenderedPageBreak/>
        <w:t>4. §</w:t>
      </w:r>
    </w:p>
    <w:p w14:paraId="19EDEED4" w14:textId="77777777" w:rsidR="00A61D06" w:rsidRPr="003E7762" w:rsidRDefault="00A61D06" w:rsidP="007C1F87">
      <w:pPr>
        <w:autoSpaceDE w:val="0"/>
        <w:autoSpaceDN w:val="0"/>
        <w:adjustRightInd w:val="0"/>
        <w:jc w:val="both"/>
        <w:rPr>
          <w:szCs w:val="24"/>
        </w:rPr>
      </w:pPr>
    </w:p>
    <w:p w14:paraId="69D1B5F0" w14:textId="09297BA4" w:rsidR="00A61D06" w:rsidRDefault="00AF1739" w:rsidP="008B112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3E7762">
        <w:rPr>
          <w:color w:val="000000"/>
          <w:szCs w:val="24"/>
        </w:rPr>
        <w:t>A</w:t>
      </w:r>
      <w:r w:rsidR="008B112F">
        <w:rPr>
          <w:color w:val="000000"/>
          <w:szCs w:val="24"/>
        </w:rPr>
        <w:t xml:space="preserve"> R</w:t>
      </w:r>
      <w:r w:rsidR="00A61D06" w:rsidRPr="003E7762">
        <w:rPr>
          <w:color w:val="000000"/>
          <w:szCs w:val="24"/>
        </w:rPr>
        <w:t xml:space="preserve">endelet 5. § (1) </w:t>
      </w:r>
      <w:r w:rsidR="008B112F">
        <w:rPr>
          <w:color w:val="000000"/>
          <w:szCs w:val="24"/>
        </w:rPr>
        <w:t>bekezdés az alábbi s)</w:t>
      </w:r>
      <w:r w:rsidR="00187FEE">
        <w:rPr>
          <w:color w:val="000000"/>
          <w:szCs w:val="24"/>
        </w:rPr>
        <w:t>-</w:t>
      </w:r>
      <w:proofErr w:type="spellStart"/>
      <w:r w:rsidR="00187FEE">
        <w:rPr>
          <w:color w:val="000000"/>
          <w:szCs w:val="24"/>
        </w:rPr>
        <w:t>sz</w:t>
      </w:r>
      <w:proofErr w:type="spellEnd"/>
      <w:r w:rsidR="00187FEE">
        <w:rPr>
          <w:color w:val="000000"/>
          <w:szCs w:val="24"/>
        </w:rPr>
        <w:t>) pontokkal</w:t>
      </w:r>
      <w:r w:rsidR="008B112F">
        <w:rPr>
          <w:color w:val="000000"/>
          <w:szCs w:val="24"/>
        </w:rPr>
        <w:t xml:space="preserve"> egészül ki</w:t>
      </w:r>
      <w:r w:rsidR="00A61D06" w:rsidRPr="003E7762">
        <w:rPr>
          <w:color w:val="000000"/>
          <w:szCs w:val="24"/>
        </w:rPr>
        <w:t>:</w:t>
      </w:r>
    </w:p>
    <w:p w14:paraId="17790006" w14:textId="77777777" w:rsidR="00B54846" w:rsidRPr="003E7762" w:rsidRDefault="00B54846" w:rsidP="008B112F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4C9FB6EA" w14:textId="20323973" w:rsidR="00A61D06" w:rsidRPr="003E7762" w:rsidRDefault="008B112F" w:rsidP="00FB2F17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[</w:t>
      </w:r>
      <w:r w:rsidR="00A61D06" w:rsidRPr="003E7762">
        <w:rPr>
          <w:color w:val="000000"/>
          <w:szCs w:val="24"/>
        </w:rPr>
        <w:t xml:space="preserve">5. § (1) A közterület-felügyelőknek a helyi közutak igénybevételét és a várakozás rendjét érintő, külön jogszabályban meghatározott </w:t>
      </w:r>
      <w:proofErr w:type="spellStart"/>
      <w:r w:rsidR="00A61D06" w:rsidRPr="003E7762">
        <w:rPr>
          <w:color w:val="000000"/>
          <w:szCs w:val="24"/>
        </w:rPr>
        <w:t>feldatai</w:t>
      </w:r>
      <w:proofErr w:type="spellEnd"/>
      <w:r w:rsidR="00A61D06" w:rsidRPr="003E7762">
        <w:rPr>
          <w:color w:val="000000"/>
          <w:szCs w:val="24"/>
        </w:rPr>
        <w:t xml:space="preserve"> különösen:</w:t>
      </w:r>
      <w:r>
        <w:rPr>
          <w:color w:val="000000"/>
          <w:szCs w:val="24"/>
        </w:rPr>
        <w:t>]</w:t>
      </w:r>
    </w:p>
    <w:p w14:paraId="655A141E" w14:textId="5352B8F4" w:rsidR="00A61D06" w:rsidRPr="003E7762" w:rsidRDefault="008B112F" w:rsidP="00FB2F17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t>„</w:t>
      </w:r>
      <w:r w:rsidRPr="008B112F">
        <w:rPr>
          <w:i/>
          <w:color w:val="000000"/>
          <w:szCs w:val="24"/>
        </w:rPr>
        <w:t>s</w:t>
      </w:r>
      <w:r w:rsidR="00AF1739" w:rsidRPr="008B112F">
        <w:rPr>
          <w:i/>
          <w:color w:val="000000"/>
          <w:szCs w:val="24"/>
        </w:rPr>
        <w:t>)</w:t>
      </w:r>
      <w:r w:rsidR="00AF1739" w:rsidRPr="003E7762">
        <w:rPr>
          <w:color w:val="000000"/>
          <w:szCs w:val="24"/>
        </w:rPr>
        <w:t xml:space="preserve"> helyszíni</w:t>
      </w:r>
      <w:r>
        <w:rPr>
          <w:color w:val="000000"/>
          <w:szCs w:val="24"/>
        </w:rPr>
        <w:t xml:space="preserve"> részvétellel való közreműködés</w:t>
      </w:r>
      <w:r w:rsidR="00AF1739" w:rsidRPr="003E7762">
        <w:rPr>
          <w:color w:val="000000"/>
          <w:szCs w:val="24"/>
        </w:rPr>
        <w:t xml:space="preserve"> a</w:t>
      </w:r>
      <w:r w:rsidR="00A61D06" w:rsidRPr="003E7762">
        <w:rPr>
          <w:color w:val="000000"/>
          <w:szCs w:val="24"/>
        </w:rPr>
        <w:t xml:space="preserve"> közút </w:t>
      </w:r>
      <w:r>
        <w:rPr>
          <w:color w:val="000000"/>
          <w:szCs w:val="24"/>
        </w:rPr>
        <w:t>nem közlekedési célú,</w:t>
      </w:r>
      <w:r w:rsidR="00AF1739" w:rsidRPr="003E7762">
        <w:rPr>
          <w:color w:val="000000"/>
          <w:szCs w:val="24"/>
        </w:rPr>
        <w:t xml:space="preserve"> r</w:t>
      </w:r>
      <w:r>
        <w:rPr>
          <w:color w:val="000000"/>
          <w:szCs w:val="24"/>
        </w:rPr>
        <w:t>endkívüli</w:t>
      </w:r>
      <w:r w:rsidR="00AF1739" w:rsidRPr="003E7762">
        <w:rPr>
          <w:color w:val="000000"/>
          <w:szCs w:val="24"/>
        </w:rPr>
        <w:t xml:space="preserve"> igénybevételével járó </w:t>
      </w:r>
      <w:r w:rsidR="00A61D06" w:rsidRPr="003E7762">
        <w:rPr>
          <w:color w:val="000000"/>
          <w:szCs w:val="24"/>
        </w:rPr>
        <w:t>(különösen közmű, közműalagút, vasútüzemi berendezés, távközlési vezeték vagy csővezeték halasztást nem tűrő kijavítása, árvíz- vagy belvízvédekezés, helyi vízkáre</w:t>
      </w:r>
      <w:r>
        <w:rPr>
          <w:color w:val="000000"/>
          <w:szCs w:val="24"/>
        </w:rPr>
        <w:t>lhárítás vagy elemi csapás</w:t>
      </w:r>
      <w:r w:rsidR="00A61D06" w:rsidRPr="003E7762">
        <w:rPr>
          <w:color w:val="000000"/>
          <w:szCs w:val="24"/>
        </w:rPr>
        <w:t xml:space="preserve">) </w:t>
      </w:r>
      <w:r w:rsidR="00AF1739" w:rsidRPr="003E7762">
        <w:rPr>
          <w:color w:val="000000"/>
          <w:szCs w:val="24"/>
        </w:rPr>
        <w:t>események során</w:t>
      </w:r>
      <w:r w:rsidR="00A61D06" w:rsidRPr="003E7762">
        <w:rPr>
          <w:color w:val="000000"/>
          <w:szCs w:val="24"/>
        </w:rPr>
        <w:t>, a</w:t>
      </w:r>
      <w:r w:rsidR="00AF1739" w:rsidRPr="003E7762">
        <w:rPr>
          <w:color w:val="000000"/>
          <w:szCs w:val="24"/>
        </w:rPr>
        <w:t xml:space="preserve"> közút alatt vagy felett létesített közművek által okozott súlyos élet- vagy balesetveszély azonnali elhárításában</w:t>
      </w:r>
      <w:r w:rsidR="00187FEE">
        <w:rPr>
          <w:color w:val="000000"/>
          <w:szCs w:val="24"/>
        </w:rPr>
        <w:t>;</w:t>
      </w:r>
    </w:p>
    <w:p w14:paraId="784DFF80" w14:textId="1FA07446" w:rsidR="00187FEE" w:rsidRPr="003E7762" w:rsidRDefault="00187FEE" w:rsidP="00187FEE">
      <w:pPr>
        <w:autoSpaceDE w:val="0"/>
        <w:autoSpaceDN w:val="0"/>
        <w:adjustRightInd w:val="0"/>
        <w:jc w:val="both"/>
        <w:rPr>
          <w:color w:val="000000"/>
          <w:szCs w:val="24"/>
        </w:rPr>
      </w:pPr>
      <w:proofErr w:type="spellStart"/>
      <w:r w:rsidRPr="00187FEE">
        <w:rPr>
          <w:i/>
          <w:color w:val="000000"/>
          <w:szCs w:val="24"/>
        </w:rPr>
        <w:t>sz</w:t>
      </w:r>
      <w:proofErr w:type="spellEnd"/>
      <w:r w:rsidRPr="00187FEE">
        <w:rPr>
          <w:i/>
          <w:color w:val="000000"/>
          <w:szCs w:val="24"/>
        </w:rPr>
        <w:t>)</w:t>
      </w:r>
      <w:r w:rsidRPr="003E7762">
        <w:rPr>
          <w:color w:val="000000"/>
          <w:szCs w:val="24"/>
        </w:rPr>
        <w:t xml:space="preserve"> közreműködés a főváros kezelésében lévő közút, annak tartozékaiban bekövetkezett élet- vagy balesetveszéllyel járó káreseménnyel összefüggő helyszínelési feladatok ellátásában</w:t>
      </w:r>
      <w:r>
        <w:rPr>
          <w:color w:val="000000"/>
          <w:szCs w:val="24"/>
        </w:rPr>
        <w:t>.”</w:t>
      </w:r>
    </w:p>
    <w:p w14:paraId="4CBA8FE9" w14:textId="77777777" w:rsidR="00F75CC7" w:rsidRDefault="00F75CC7" w:rsidP="00196C4F">
      <w:pPr>
        <w:autoSpaceDE w:val="0"/>
        <w:autoSpaceDN w:val="0"/>
        <w:adjustRightInd w:val="0"/>
        <w:jc w:val="center"/>
        <w:rPr>
          <w:szCs w:val="24"/>
        </w:rPr>
      </w:pPr>
    </w:p>
    <w:p w14:paraId="6C50DB41" w14:textId="77777777" w:rsidR="00F75CC7" w:rsidRDefault="00F75CC7" w:rsidP="00196C4F">
      <w:pPr>
        <w:autoSpaceDE w:val="0"/>
        <w:autoSpaceDN w:val="0"/>
        <w:adjustRightInd w:val="0"/>
        <w:jc w:val="center"/>
        <w:rPr>
          <w:szCs w:val="24"/>
        </w:rPr>
      </w:pPr>
    </w:p>
    <w:p w14:paraId="698BC30C" w14:textId="117FBBB5" w:rsidR="00A61D06" w:rsidRPr="00B54846" w:rsidRDefault="00196C4F" w:rsidP="00196C4F">
      <w:pPr>
        <w:autoSpaceDE w:val="0"/>
        <w:autoSpaceDN w:val="0"/>
        <w:adjustRightInd w:val="0"/>
        <w:jc w:val="center"/>
        <w:rPr>
          <w:b/>
          <w:szCs w:val="24"/>
        </w:rPr>
      </w:pPr>
      <w:r w:rsidRPr="00B54846">
        <w:rPr>
          <w:b/>
          <w:szCs w:val="24"/>
        </w:rPr>
        <w:t>5. §</w:t>
      </w:r>
    </w:p>
    <w:p w14:paraId="24834247" w14:textId="77777777" w:rsidR="00614911" w:rsidRPr="003E7762" w:rsidRDefault="00614911" w:rsidP="00196C4F">
      <w:pPr>
        <w:autoSpaceDE w:val="0"/>
        <w:autoSpaceDN w:val="0"/>
        <w:adjustRightInd w:val="0"/>
        <w:rPr>
          <w:szCs w:val="24"/>
        </w:rPr>
      </w:pPr>
    </w:p>
    <w:p w14:paraId="4C787D33" w14:textId="49540787" w:rsidR="00F6373A" w:rsidRDefault="00712623" w:rsidP="00FB2F17">
      <w:pPr>
        <w:autoSpaceDE w:val="0"/>
        <w:autoSpaceDN w:val="0"/>
        <w:adjustRightInd w:val="0"/>
        <w:jc w:val="both"/>
        <w:rPr>
          <w:szCs w:val="24"/>
        </w:rPr>
      </w:pPr>
      <w:r w:rsidRPr="003E7762">
        <w:rPr>
          <w:color w:val="000000"/>
          <w:szCs w:val="24"/>
        </w:rPr>
        <w:t>A</w:t>
      </w:r>
      <w:r w:rsidR="00A057F2">
        <w:rPr>
          <w:color w:val="000000"/>
          <w:szCs w:val="24"/>
        </w:rPr>
        <w:t xml:space="preserve"> R</w:t>
      </w:r>
      <w:r w:rsidR="00614911" w:rsidRPr="003E7762">
        <w:rPr>
          <w:color w:val="000000"/>
          <w:szCs w:val="24"/>
        </w:rPr>
        <w:t>endelet</w:t>
      </w:r>
      <w:r w:rsidR="00614911" w:rsidRPr="003E7762">
        <w:rPr>
          <w:szCs w:val="24"/>
        </w:rPr>
        <w:t xml:space="preserve"> </w:t>
      </w:r>
      <w:r w:rsidR="00D2134D">
        <w:rPr>
          <w:szCs w:val="24"/>
        </w:rPr>
        <w:t>6. §-</w:t>
      </w:r>
      <w:proofErr w:type="gramStart"/>
      <w:r w:rsidR="00D2134D">
        <w:rPr>
          <w:szCs w:val="24"/>
        </w:rPr>
        <w:t>a</w:t>
      </w:r>
      <w:proofErr w:type="gramEnd"/>
      <w:r w:rsidR="00D2134D">
        <w:rPr>
          <w:szCs w:val="24"/>
        </w:rPr>
        <w:t xml:space="preserve"> az alábbi új (3) bekezdéssel egészül ki</w:t>
      </w:r>
      <w:r w:rsidR="00614911" w:rsidRPr="003E7762">
        <w:rPr>
          <w:szCs w:val="24"/>
        </w:rPr>
        <w:t>:</w:t>
      </w:r>
    </w:p>
    <w:p w14:paraId="3D57D3FF" w14:textId="48DF14B8" w:rsidR="009D2F97" w:rsidRPr="00D76816" w:rsidRDefault="00D2134D" w:rsidP="00D7681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„</w:t>
      </w:r>
      <w:r w:rsidR="00F6373A" w:rsidRPr="003E7762">
        <w:rPr>
          <w:szCs w:val="24"/>
        </w:rPr>
        <w:t>(</w:t>
      </w:r>
      <w:r>
        <w:rPr>
          <w:szCs w:val="24"/>
        </w:rPr>
        <w:t>3</w:t>
      </w:r>
      <w:r w:rsidR="00F6373A" w:rsidRPr="003E7762">
        <w:rPr>
          <w:szCs w:val="24"/>
        </w:rPr>
        <w:t>) A Rendészeti Igazgatóság a képfelvevők elhelyezéséről és a képfelvevők által megfigyelt közterületről tájé</w:t>
      </w:r>
      <w:r w:rsidR="001C40F1">
        <w:rPr>
          <w:szCs w:val="24"/>
        </w:rPr>
        <w:t>koztatja a rendőrséget,</w:t>
      </w:r>
      <w:r w:rsidR="00F6373A" w:rsidRPr="003E7762">
        <w:rPr>
          <w:szCs w:val="24"/>
        </w:rPr>
        <w:t xml:space="preserve"> </w:t>
      </w:r>
      <w:r w:rsidR="001C40F1">
        <w:rPr>
          <w:szCs w:val="24"/>
        </w:rPr>
        <w:t>egyúttal feladata ezeknek az adatoknak a saját honlapján történő közzét</w:t>
      </w:r>
      <w:r w:rsidR="00CE5B00">
        <w:rPr>
          <w:szCs w:val="24"/>
        </w:rPr>
        <w:t>étele</w:t>
      </w:r>
      <w:r w:rsidR="001C40F1">
        <w:rPr>
          <w:szCs w:val="24"/>
        </w:rPr>
        <w:t xml:space="preserve"> és</w:t>
      </w:r>
      <w:r w:rsidR="00F6373A" w:rsidRPr="003E7762">
        <w:rPr>
          <w:szCs w:val="24"/>
        </w:rPr>
        <w:t xml:space="preserve"> a </w:t>
      </w:r>
      <w:r w:rsidR="001C40F1">
        <w:rPr>
          <w:szCs w:val="24"/>
        </w:rPr>
        <w:t>Budapest Főváros Főpolgármesteri Hivatal honlapján való közzétételében való közreműködés.</w:t>
      </w:r>
      <w:r>
        <w:rPr>
          <w:szCs w:val="24"/>
        </w:rPr>
        <w:t>”</w:t>
      </w:r>
    </w:p>
    <w:p w14:paraId="45E69FC8" w14:textId="5AC62412" w:rsidR="00FB2F17" w:rsidRPr="003E7762" w:rsidRDefault="00FB2F17" w:rsidP="00FB2F17">
      <w:pPr>
        <w:autoSpaceDE w:val="0"/>
        <w:autoSpaceDN w:val="0"/>
        <w:adjustRightInd w:val="0"/>
        <w:rPr>
          <w:szCs w:val="24"/>
        </w:rPr>
      </w:pPr>
    </w:p>
    <w:p w14:paraId="296ADD9E" w14:textId="4304A6A6" w:rsidR="007F6956" w:rsidRDefault="007F6956" w:rsidP="00A057F2">
      <w:pPr>
        <w:jc w:val="both"/>
        <w:rPr>
          <w:szCs w:val="24"/>
        </w:rPr>
      </w:pPr>
    </w:p>
    <w:p w14:paraId="2D326650" w14:textId="6B8F16BF" w:rsidR="007F6956" w:rsidRPr="00B54846" w:rsidRDefault="00753C2A" w:rsidP="007F6956">
      <w:pPr>
        <w:jc w:val="center"/>
        <w:rPr>
          <w:b/>
          <w:szCs w:val="24"/>
        </w:rPr>
      </w:pPr>
      <w:r w:rsidRPr="00B54846">
        <w:rPr>
          <w:b/>
          <w:szCs w:val="24"/>
        </w:rPr>
        <w:t>6</w:t>
      </w:r>
      <w:r w:rsidR="007F6956" w:rsidRPr="00B54846">
        <w:rPr>
          <w:b/>
          <w:szCs w:val="24"/>
        </w:rPr>
        <w:t>. §</w:t>
      </w:r>
    </w:p>
    <w:p w14:paraId="220C165D" w14:textId="77777777" w:rsidR="007F6956" w:rsidRDefault="007F6956" w:rsidP="00A057F2">
      <w:pPr>
        <w:jc w:val="both"/>
        <w:rPr>
          <w:color w:val="000000"/>
          <w:szCs w:val="24"/>
        </w:rPr>
      </w:pPr>
    </w:p>
    <w:p w14:paraId="717E1CE0" w14:textId="524CFE73" w:rsidR="00327D59" w:rsidRDefault="00712623" w:rsidP="00327D59">
      <w:pPr>
        <w:jc w:val="both"/>
        <w:rPr>
          <w:szCs w:val="24"/>
        </w:rPr>
      </w:pPr>
      <w:r w:rsidRPr="003E7762">
        <w:rPr>
          <w:color w:val="000000"/>
          <w:szCs w:val="24"/>
        </w:rPr>
        <w:t>A</w:t>
      </w:r>
      <w:r w:rsidR="00A057F2">
        <w:rPr>
          <w:color w:val="000000"/>
          <w:szCs w:val="24"/>
        </w:rPr>
        <w:t xml:space="preserve"> R</w:t>
      </w:r>
      <w:r w:rsidR="00614911" w:rsidRPr="003E7762">
        <w:rPr>
          <w:color w:val="000000"/>
          <w:szCs w:val="24"/>
        </w:rPr>
        <w:t xml:space="preserve">endelet </w:t>
      </w:r>
      <w:r w:rsidR="00327D59">
        <w:rPr>
          <w:color w:val="000000"/>
          <w:szCs w:val="24"/>
        </w:rPr>
        <w:t xml:space="preserve">„8. Záró rendelkezések” fejezete </w:t>
      </w:r>
      <w:r w:rsidR="007F6956">
        <w:rPr>
          <w:szCs w:val="24"/>
        </w:rPr>
        <w:t>az alábbi új</w:t>
      </w:r>
      <w:r w:rsidR="00327D59">
        <w:rPr>
          <w:szCs w:val="24"/>
        </w:rPr>
        <w:t>,</w:t>
      </w:r>
      <w:r w:rsidR="007F6956">
        <w:rPr>
          <w:szCs w:val="24"/>
        </w:rPr>
        <w:t xml:space="preserve"> 13/</w:t>
      </w:r>
      <w:proofErr w:type="gramStart"/>
      <w:r w:rsidR="007F6956">
        <w:rPr>
          <w:szCs w:val="24"/>
        </w:rPr>
        <w:t>A</w:t>
      </w:r>
      <w:proofErr w:type="gramEnd"/>
      <w:r w:rsidR="007F6956">
        <w:rPr>
          <w:szCs w:val="24"/>
        </w:rPr>
        <w:t>. §-</w:t>
      </w:r>
      <w:proofErr w:type="spellStart"/>
      <w:r w:rsidR="007F6956">
        <w:rPr>
          <w:szCs w:val="24"/>
        </w:rPr>
        <w:t>al</w:t>
      </w:r>
      <w:proofErr w:type="spellEnd"/>
      <w:r w:rsidR="007F6956">
        <w:rPr>
          <w:szCs w:val="24"/>
        </w:rPr>
        <w:t xml:space="preserve"> egészül ki:</w:t>
      </w:r>
    </w:p>
    <w:p w14:paraId="3C34A652" w14:textId="2FB96587" w:rsidR="009D2F97" w:rsidRDefault="00327D59" w:rsidP="00CA316C">
      <w:pPr>
        <w:jc w:val="both"/>
        <w:rPr>
          <w:szCs w:val="24"/>
        </w:rPr>
      </w:pPr>
      <w:r>
        <w:rPr>
          <w:szCs w:val="24"/>
        </w:rPr>
        <w:t>„</w:t>
      </w:r>
      <w:r w:rsidR="007F6956">
        <w:rPr>
          <w:szCs w:val="24"/>
        </w:rPr>
        <w:t xml:space="preserve">13/A. § </w:t>
      </w:r>
      <w:r w:rsidR="009D2F97" w:rsidRPr="003E7762">
        <w:rPr>
          <w:szCs w:val="24"/>
        </w:rPr>
        <w:t xml:space="preserve">E </w:t>
      </w:r>
      <w:r w:rsidR="00712623" w:rsidRPr="003E7762">
        <w:rPr>
          <w:szCs w:val="24"/>
        </w:rPr>
        <w:t>rendelet</w:t>
      </w:r>
      <w:r w:rsidR="009D2F97" w:rsidRPr="003E7762">
        <w:rPr>
          <w:szCs w:val="24"/>
        </w:rPr>
        <w:t xml:space="preserve"> alkalmazásában különleges jogrend alatt az Alaptörvényben meghatározott rendkívüli állapot, szükségállapot, megelőző védelmi helyzet, terrorveszélyhelyzet, váratlan támadás és veszélyhelyzet értendő; míg rendkívüli eseménynek a közigazgatási </w:t>
      </w:r>
      <w:r w:rsidR="00D94F97" w:rsidRPr="003E7762">
        <w:rPr>
          <w:szCs w:val="24"/>
        </w:rPr>
        <w:t xml:space="preserve">hatósági eljárás és szolgálatatás általános szabályairól szóló törvényben meghatározott életveszéllyel és súlyos kárral fenyegető helyzet tekintendő azzal, hogy a </w:t>
      </w:r>
      <w:proofErr w:type="gramStart"/>
      <w:r w:rsidR="00D94F97" w:rsidRPr="003E7762">
        <w:rPr>
          <w:szCs w:val="24"/>
        </w:rPr>
        <w:t>konkrét</w:t>
      </w:r>
      <w:proofErr w:type="gramEnd"/>
      <w:r w:rsidR="00D94F97" w:rsidRPr="003E7762">
        <w:rPr>
          <w:szCs w:val="24"/>
        </w:rPr>
        <w:t xml:space="preserve"> rendkívüli esemény meghatározása – az érintett intézmény és társulás vonatkozásában – az érintett intézmény és társulás vezetőjének feladata.”</w:t>
      </w:r>
    </w:p>
    <w:p w14:paraId="2A6CF54A" w14:textId="7B141F0C" w:rsidR="00D94F97" w:rsidRDefault="00D94F97" w:rsidP="00CA316C">
      <w:pPr>
        <w:jc w:val="both"/>
        <w:rPr>
          <w:szCs w:val="24"/>
        </w:rPr>
      </w:pPr>
    </w:p>
    <w:p w14:paraId="4DF8078B" w14:textId="77777777" w:rsidR="00B54846" w:rsidRDefault="00B54846" w:rsidP="00CA316C">
      <w:pPr>
        <w:jc w:val="both"/>
        <w:rPr>
          <w:szCs w:val="24"/>
        </w:rPr>
      </w:pPr>
    </w:p>
    <w:p w14:paraId="2D8926F2" w14:textId="30CAE784" w:rsidR="00753C2A" w:rsidRPr="00B54846" w:rsidRDefault="00753C2A" w:rsidP="00753C2A">
      <w:pPr>
        <w:autoSpaceDE w:val="0"/>
        <w:autoSpaceDN w:val="0"/>
        <w:adjustRightInd w:val="0"/>
        <w:jc w:val="center"/>
        <w:rPr>
          <w:b/>
          <w:szCs w:val="24"/>
        </w:rPr>
      </w:pPr>
      <w:r w:rsidRPr="00B54846">
        <w:rPr>
          <w:b/>
          <w:szCs w:val="24"/>
        </w:rPr>
        <w:t>7. §</w:t>
      </w:r>
    </w:p>
    <w:p w14:paraId="1F433CDC" w14:textId="786C0007" w:rsidR="00753C2A" w:rsidRPr="003E7762" w:rsidRDefault="00753C2A" w:rsidP="00753C2A">
      <w:pPr>
        <w:jc w:val="both"/>
        <w:rPr>
          <w:szCs w:val="24"/>
        </w:rPr>
      </w:pPr>
    </w:p>
    <w:p w14:paraId="71828F86" w14:textId="77777777" w:rsidR="00753C2A" w:rsidRDefault="00753C2A" w:rsidP="00753C2A">
      <w:pPr>
        <w:jc w:val="both"/>
        <w:rPr>
          <w:szCs w:val="24"/>
        </w:rPr>
      </w:pPr>
      <w:r w:rsidRPr="003E7762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R</w:t>
      </w:r>
      <w:r w:rsidRPr="003E7762">
        <w:rPr>
          <w:color w:val="000000"/>
          <w:szCs w:val="24"/>
        </w:rPr>
        <w:t xml:space="preserve">endelet </w:t>
      </w:r>
      <w:r w:rsidRPr="003E7762">
        <w:rPr>
          <w:szCs w:val="24"/>
        </w:rPr>
        <w:t xml:space="preserve">12. § (3) </w:t>
      </w:r>
      <w:r>
        <w:rPr>
          <w:szCs w:val="24"/>
        </w:rPr>
        <w:t>bekezdése hatályát veszti.</w:t>
      </w:r>
    </w:p>
    <w:p w14:paraId="15A0E33F" w14:textId="5F6BEAF4" w:rsidR="00753C2A" w:rsidRDefault="00753C2A" w:rsidP="00CA316C">
      <w:pPr>
        <w:jc w:val="both"/>
        <w:rPr>
          <w:szCs w:val="24"/>
        </w:rPr>
      </w:pPr>
    </w:p>
    <w:p w14:paraId="4A218E46" w14:textId="77777777" w:rsidR="00B54846" w:rsidRPr="003E7762" w:rsidRDefault="00B54846" w:rsidP="00CA316C">
      <w:pPr>
        <w:jc w:val="both"/>
        <w:rPr>
          <w:szCs w:val="24"/>
        </w:rPr>
      </w:pPr>
    </w:p>
    <w:p w14:paraId="331A06B3" w14:textId="46E92778" w:rsidR="00614911" w:rsidRPr="00B54846" w:rsidRDefault="00753C2A" w:rsidP="00D76816">
      <w:pPr>
        <w:jc w:val="center"/>
        <w:rPr>
          <w:b/>
          <w:szCs w:val="24"/>
        </w:rPr>
      </w:pPr>
      <w:r w:rsidRPr="00B54846">
        <w:rPr>
          <w:b/>
          <w:szCs w:val="24"/>
        </w:rPr>
        <w:t>8</w:t>
      </w:r>
      <w:r w:rsidR="00614911" w:rsidRPr="00B54846">
        <w:rPr>
          <w:b/>
          <w:szCs w:val="24"/>
        </w:rPr>
        <w:t>. §</w:t>
      </w:r>
    </w:p>
    <w:p w14:paraId="087FE164" w14:textId="77777777" w:rsidR="00614911" w:rsidRPr="003E7762" w:rsidRDefault="00614911" w:rsidP="00614911">
      <w:pPr>
        <w:jc w:val="center"/>
        <w:rPr>
          <w:szCs w:val="24"/>
        </w:rPr>
      </w:pPr>
    </w:p>
    <w:p w14:paraId="6C7CEB1C" w14:textId="2FD15D81" w:rsidR="0064150B" w:rsidRDefault="00614911" w:rsidP="00A057F2">
      <w:pPr>
        <w:jc w:val="both"/>
        <w:rPr>
          <w:szCs w:val="24"/>
        </w:rPr>
      </w:pPr>
      <w:r w:rsidRPr="003E7762">
        <w:rPr>
          <w:szCs w:val="24"/>
        </w:rPr>
        <w:t xml:space="preserve">A Budapest Főváros szmogriadótervéről szóló 69/2008. (XII. 10.) Főv. Kgy. </w:t>
      </w:r>
      <w:proofErr w:type="gramStart"/>
      <w:r w:rsidRPr="003E7762">
        <w:rPr>
          <w:szCs w:val="24"/>
        </w:rPr>
        <w:t>rendelet</w:t>
      </w:r>
      <w:proofErr w:type="gramEnd"/>
      <w:r w:rsidRPr="003E7762">
        <w:rPr>
          <w:szCs w:val="24"/>
        </w:rPr>
        <w:t xml:space="preserve"> 2/A. § (3) </w:t>
      </w:r>
      <w:r w:rsidR="00B34DB2">
        <w:rPr>
          <w:szCs w:val="24"/>
        </w:rPr>
        <w:t xml:space="preserve">bekezdés </w:t>
      </w:r>
      <w:r w:rsidRPr="003E7762">
        <w:rPr>
          <w:szCs w:val="24"/>
        </w:rPr>
        <w:t>c) pontja helyébe az alábbi rendelkezés lép:</w:t>
      </w:r>
    </w:p>
    <w:p w14:paraId="4CAF216C" w14:textId="548B5AA3" w:rsidR="00B54846" w:rsidRPr="003E7762" w:rsidRDefault="00B54846" w:rsidP="00A057F2">
      <w:pPr>
        <w:jc w:val="both"/>
        <w:rPr>
          <w:szCs w:val="24"/>
        </w:rPr>
      </w:pPr>
      <w:r>
        <w:rPr>
          <w:szCs w:val="24"/>
        </w:rPr>
        <w:t>[</w:t>
      </w:r>
      <w:r w:rsidR="00F31575">
        <w:rPr>
          <w:szCs w:val="24"/>
        </w:rPr>
        <w:t xml:space="preserve">2/A. § (3) A főpolgármester folyamatosan gondoskodik a budapesti légszennyezettséggel kapcsolatos </w:t>
      </w:r>
      <w:proofErr w:type="gramStart"/>
      <w:r w:rsidR="00F31575">
        <w:rPr>
          <w:szCs w:val="24"/>
        </w:rPr>
        <w:t>aktuális</w:t>
      </w:r>
      <w:proofErr w:type="gramEnd"/>
      <w:r w:rsidR="00F31575">
        <w:rPr>
          <w:szCs w:val="24"/>
        </w:rPr>
        <w:t xml:space="preserve"> tájékoztatásról]</w:t>
      </w:r>
    </w:p>
    <w:p w14:paraId="4F933393" w14:textId="246DFE0A" w:rsidR="00614911" w:rsidRPr="003E7762" w:rsidRDefault="00614911" w:rsidP="00614911">
      <w:pPr>
        <w:jc w:val="both"/>
        <w:rPr>
          <w:szCs w:val="24"/>
        </w:rPr>
      </w:pPr>
      <w:r w:rsidRPr="003E7762">
        <w:rPr>
          <w:szCs w:val="24"/>
        </w:rPr>
        <w:t>„</w:t>
      </w:r>
      <w:r w:rsidRPr="00F75CC7">
        <w:rPr>
          <w:i/>
          <w:szCs w:val="24"/>
        </w:rPr>
        <w:t>c)</w:t>
      </w:r>
      <w:r w:rsidRPr="003E7762">
        <w:rPr>
          <w:szCs w:val="24"/>
        </w:rPr>
        <w:t xml:space="preserve"> a Fővárosi Önkormányzati Rendészeti Igazgatóság, Fővárosi Ügyeleti és Irányító</w:t>
      </w:r>
      <w:r w:rsidR="00B34DB2">
        <w:rPr>
          <w:szCs w:val="24"/>
        </w:rPr>
        <w:t xml:space="preserve"> </w:t>
      </w:r>
      <w:r w:rsidRPr="003E7762">
        <w:rPr>
          <w:szCs w:val="24"/>
        </w:rPr>
        <w:t>Központ 24 órás ügyeleti szolgálatán (a továbbiakban: Ügyelet) keresztül.”</w:t>
      </w:r>
    </w:p>
    <w:p w14:paraId="033A1E3F" w14:textId="77777777" w:rsidR="00F31575" w:rsidRDefault="00F31575" w:rsidP="00CD7143">
      <w:pPr>
        <w:jc w:val="center"/>
        <w:rPr>
          <w:szCs w:val="24"/>
        </w:rPr>
      </w:pPr>
    </w:p>
    <w:p w14:paraId="4417DCE2" w14:textId="77777777" w:rsidR="00F31575" w:rsidRDefault="00F31575" w:rsidP="00CD7143">
      <w:pPr>
        <w:jc w:val="center"/>
        <w:rPr>
          <w:szCs w:val="24"/>
        </w:rPr>
      </w:pPr>
    </w:p>
    <w:p w14:paraId="4B50805C" w14:textId="73F539DD" w:rsidR="00D76816" w:rsidRPr="00F31575" w:rsidRDefault="00753C2A" w:rsidP="00CD7143">
      <w:pPr>
        <w:jc w:val="center"/>
        <w:rPr>
          <w:b/>
          <w:szCs w:val="24"/>
        </w:rPr>
      </w:pPr>
      <w:r w:rsidRPr="00F31575">
        <w:rPr>
          <w:b/>
          <w:szCs w:val="24"/>
        </w:rPr>
        <w:lastRenderedPageBreak/>
        <w:t>9</w:t>
      </w:r>
      <w:r w:rsidR="00CD7143" w:rsidRPr="00F31575">
        <w:rPr>
          <w:b/>
          <w:szCs w:val="24"/>
        </w:rPr>
        <w:t>. §</w:t>
      </w:r>
    </w:p>
    <w:p w14:paraId="438B7D9A" w14:textId="27ED5B1E" w:rsidR="00D76816" w:rsidRDefault="00D76816" w:rsidP="00FB2F17">
      <w:pPr>
        <w:rPr>
          <w:szCs w:val="24"/>
        </w:rPr>
      </w:pPr>
    </w:p>
    <w:p w14:paraId="57CD4F9C" w14:textId="5AB8F4ED" w:rsidR="00D76816" w:rsidRDefault="005A557B" w:rsidP="00FB2F17">
      <w:pPr>
        <w:rPr>
          <w:szCs w:val="24"/>
        </w:rPr>
      </w:pPr>
      <w:r>
        <w:rPr>
          <w:szCs w:val="24"/>
        </w:rPr>
        <w:t>A R</w:t>
      </w:r>
      <w:r w:rsidR="003B7C6C">
        <w:rPr>
          <w:szCs w:val="24"/>
        </w:rPr>
        <w:t>endelet a kihirdetését követő napon lép hatályba.</w:t>
      </w:r>
    </w:p>
    <w:p w14:paraId="67DD2410" w14:textId="2DACD4BE" w:rsidR="00D76816" w:rsidRDefault="00D76816" w:rsidP="00FB2F17">
      <w:pPr>
        <w:rPr>
          <w:szCs w:val="24"/>
        </w:rPr>
      </w:pPr>
    </w:p>
    <w:p w14:paraId="5A6A513E" w14:textId="7282461E" w:rsidR="003B7C6C" w:rsidRDefault="003B7C6C" w:rsidP="00FB2F17">
      <w:pPr>
        <w:rPr>
          <w:szCs w:val="24"/>
        </w:rPr>
      </w:pPr>
    </w:p>
    <w:p w14:paraId="0AC8E875" w14:textId="4A50BE84" w:rsidR="003B7C6C" w:rsidRDefault="003B7C6C" w:rsidP="00FB2F17">
      <w:pPr>
        <w:rPr>
          <w:szCs w:val="24"/>
        </w:rPr>
      </w:pPr>
    </w:p>
    <w:p w14:paraId="16A9AB9E" w14:textId="77777777" w:rsidR="003B7C6C" w:rsidRDefault="003B7C6C" w:rsidP="00FB2F17">
      <w:pPr>
        <w:rPr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7C6C" w14:paraId="6B089367" w14:textId="77777777" w:rsidTr="00BB11CC">
        <w:tc>
          <w:tcPr>
            <w:tcW w:w="4531" w:type="dxa"/>
          </w:tcPr>
          <w:p w14:paraId="3627ACC4" w14:textId="77777777" w:rsidR="003B7C6C" w:rsidRDefault="003B7C6C" w:rsidP="00BB11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Sárádi Kálmánné dr. s.k.</w:t>
            </w:r>
          </w:p>
          <w:p w14:paraId="19D03A7E" w14:textId="27124084" w:rsidR="003B7C6C" w:rsidRDefault="003B7C6C" w:rsidP="00BB11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főjegyző</w:t>
            </w:r>
          </w:p>
        </w:tc>
        <w:tc>
          <w:tcPr>
            <w:tcW w:w="4531" w:type="dxa"/>
          </w:tcPr>
          <w:p w14:paraId="2BFF62A2" w14:textId="67CD23BB" w:rsidR="003B7C6C" w:rsidRDefault="003B7C6C" w:rsidP="00BB11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Tarlós István s.k.</w:t>
            </w:r>
          </w:p>
          <w:p w14:paraId="6460A78C" w14:textId="6E30E8EA" w:rsidR="003B7C6C" w:rsidRDefault="003B7C6C" w:rsidP="00BB11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főpolgármester</w:t>
            </w:r>
          </w:p>
        </w:tc>
      </w:tr>
    </w:tbl>
    <w:p w14:paraId="249A96DA" w14:textId="77777777" w:rsidR="00F75CC7" w:rsidRDefault="00F75CC7" w:rsidP="00FB2F17">
      <w:pPr>
        <w:rPr>
          <w:szCs w:val="24"/>
        </w:rPr>
      </w:pPr>
    </w:p>
    <w:p w14:paraId="3DCC6498" w14:textId="3A302141" w:rsidR="00D76816" w:rsidRPr="003E7762" w:rsidRDefault="00D76816" w:rsidP="00FB2F17">
      <w:pPr>
        <w:rPr>
          <w:szCs w:val="24"/>
        </w:rPr>
      </w:pPr>
    </w:p>
    <w:p w14:paraId="6C7CEB1D" w14:textId="2C240D32" w:rsidR="00D17580" w:rsidRPr="00F75CC7" w:rsidRDefault="00525751" w:rsidP="00F31575">
      <w:pPr>
        <w:pageBreakBefore/>
        <w:jc w:val="center"/>
        <w:rPr>
          <w:sz w:val="22"/>
          <w:szCs w:val="22"/>
        </w:rPr>
      </w:pPr>
      <w:r w:rsidRPr="00F75CC7">
        <w:rPr>
          <w:sz w:val="22"/>
          <w:szCs w:val="22"/>
        </w:rPr>
        <w:lastRenderedPageBreak/>
        <w:t>INDOKOLÁS</w:t>
      </w:r>
    </w:p>
    <w:p w14:paraId="7029CE6B" w14:textId="192E1DCA" w:rsidR="00525751" w:rsidRDefault="00525751" w:rsidP="00F75CC7">
      <w:pPr>
        <w:jc w:val="center"/>
        <w:rPr>
          <w:sz w:val="22"/>
          <w:szCs w:val="22"/>
        </w:rPr>
      </w:pPr>
    </w:p>
    <w:p w14:paraId="193982AF" w14:textId="77777777" w:rsidR="00F31575" w:rsidRDefault="00F31575" w:rsidP="00F75CC7">
      <w:pPr>
        <w:jc w:val="center"/>
        <w:rPr>
          <w:sz w:val="22"/>
          <w:szCs w:val="22"/>
        </w:rPr>
      </w:pPr>
    </w:p>
    <w:p w14:paraId="0EE0D5DC" w14:textId="025F26C9" w:rsidR="00525751" w:rsidRPr="00F75CC7" w:rsidRDefault="00110488" w:rsidP="00F75CC7">
      <w:pPr>
        <w:jc w:val="center"/>
        <w:rPr>
          <w:sz w:val="22"/>
          <w:szCs w:val="22"/>
        </w:rPr>
      </w:pPr>
      <w:r w:rsidRPr="00F75CC7">
        <w:rPr>
          <w:sz w:val="22"/>
          <w:szCs w:val="22"/>
        </w:rPr>
        <w:t>ÁLTALÁNOS INDOKOLÁS</w:t>
      </w:r>
    </w:p>
    <w:p w14:paraId="175F97F5" w14:textId="394A38A0" w:rsidR="00110488" w:rsidRDefault="00110488" w:rsidP="00F75CC7">
      <w:pPr>
        <w:jc w:val="center"/>
        <w:rPr>
          <w:szCs w:val="24"/>
        </w:rPr>
      </w:pPr>
    </w:p>
    <w:p w14:paraId="4F2EC532" w14:textId="69F782E0" w:rsidR="00110488" w:rsidRDefault="00D21100" w:rsidP="00F75CC7">
      <w:pPr>
        <w:jc w:val="both"/>
        <w:rPr>
          <w:szCs w:val="24"/>
        </w:rPr>
      </w:pPr>
      <w:r>
        <w:rPr>
          <w:szCs w:val="24"/>
        </w:rPr>
        <w:t xml:space="preserve">A FÖRI folyamatosan bővülő feladataira való tekintettel vált szükségessé a Rendelet </w:t>
      </w:r>
      <w:r w:rsidR="00E759E5">
        <w:rPr>
          <w:szCs w:val="24"/>
        </w:rPr>
        <w:t>átfogó módosítása,</w:t>
      </w:r>
      <w:r>
        <w:rPr>
          <w:szCs w:val="24"/>
        </w:rPr>
        <w:t xml:space="preserve"> mely tartalmazza az új közterület-felügyeleti feladatokat, a szervezeten belüli egység elnevezésének módosítását, valamint a különleges jogrend fogalmának átültetését</w:t>
      </w:r>
      <w:r w:rsidR="00E759E5">
        <w:rPr>
          <w:szCs w:val="24"/>
        </w:rPr>
        <w:t>.</w:t>
      </w:r>
      <w:r w:rsidR="00E759E5">
        <w:rPr>
          <w:szCs w:val="24"/>
        </w:rPr>
        <w:br/>
      </w:r>
      <w:r w:rsidR="009809C4">
        <w:rPr>
          <w:szCs w:val="24"/>
        </w:rPr>
        <w:t>Továbbá indokolt a</w:t>
      </w:r>
      <w:r w:rsidR="00E759E5">
        <w:rPr>
          <w:szCs w:val="24"/>
        </w:rPr>
        <w:t xml:space="preserve"> </w:t>
      </w:r>
      <w:r w:rsidRPr="003E7762">
        <w:rPr>
          <w:szCs w:val="24"/>
        </w:rPr>
        <w:t xml:space="preserve">Budapest Főváros szmogriadótervéről szóló 69/2008. (XII. 10.) Főv. Kgy. </w:t>
      </w:r>
      <w:proofErr w:type="gramStart"/>
      <w:r w:rsidRPr="003E7762">
        <w:rPr>
          <w:szCs w:val="24"/>
        </w:rPr>
        <w:t>rendelet</w:t>
      </w:r>
      <w:r w:rsidR="009809C4">
        <w:rPr>
          <w:szCs w:val="24"/>
        </w:rPr>
        <w:t>ben</w:t>
      </w:r>
      <w:proofErr w:type="gramEnd"/>
      <w:r w:rsidR="009809C4">
        <w:rPr>
          <w:szCs w:val="24"/>
        </w:rPr>
        <w:t xml:space="preserve"> szereplő belső szervezeti egység elnevezésének módosítása.</w:t>
      </w:r>
    </w:p>
    <w:p w14:paraId="2882098C" w14:textId="48CF5235" w:rsidR="00110488" w:rsidRDefault="00110488" w:rsidP="00F75CC7">
      <w:pPr>
        <w:jc w:val="center"/>
        <w:rPr>
          <w:szCs w:val="24"/>
        </w:rPr>
      </w:pPr>
    </w:p>
    <w:p w14:paraId="5491898E" w14:textId="77777777" w:rsidR="00F31575" w:rsidRDefault="00F31575" w:rsidP="00F75CC7">
      <w:pPr>
        <w:jc w:val="center"/>
        <w:rPr>
          <w:szCs w:val="24"/>
        </w:rPr>
      </w:pPr>
    </w:p>
    <w:p w14:paraId="39B3068A" w14:textId="1BB99083" w:rsidR="00110488" w:rsidRPr="00F75CC7" w:rsidRDefault="00110488" w:rsidP="00F75CC7">
      <w:pPr>
        <w:jc w:val="center"/>
        <w:rPr>
          <w:sz w:val="22"/>
          <w:szCs w:val="22"/>
        </w:rPr>
      </w:pPr>
      <w:r w:rsidRPr="00F75CC7">
        <w:rPr>
          <w:sz w:val="22"/>
          <w:szCs w:val="22"/>
        </w:rPr>
        <w:t>RÉSZLETES INDOKOLÁS</w:t>
      </w:r>
    </w:p>
    <w:p w14:paraId="7F592673" w14:textId="77777777" w:rsidR="00110488" w:rsidRPr="003E7762" w:rsidRDefault="00110488" w:rsidP="00F75CC7">
      <w:pPr>
        <w:jc w:val="center"/>
        <w:rPr>
          <w:szCs w:val="24"/>
        </w:rPr>
      </w:pPr>
    </w:p>
    <w:p w14:paraId="500F262F" w14:textId="035A3A62" w:rsidR="00525751" w:rsidRPr="003E7762" w:rsidRDefault="00525751" w:rsidP="00F75CC7">
      <w:pPr>
        <w:jc w:val="center"/>
        <w:rPr>
          <w:szCs w:val="24"/>
        </w:rPr>
      </w:pPr>
      <w:r w:rsidRPr="003E7762">
        <w:rPr>
          <w:szCs w:val="24"/>
        </w:rPr>
        <w:t>1. §</w:t>
      </w:r>
      <w:r w:rsidR="00110488">
        <w:rPr>
          <w:szCs w:val="24"/>
        </w:rPr>
        <w:t xml:space="preserve"> -hoz</w:t>
      </w:r>
    </w:p>
    <w:p w14:paraId="356A7D9F" w14:textId="2AA1A415" w:rsidR="00591363" w:rsidRPr="003E7762" w:rsidRDefault="00591363" w:rsidP="00F75CC7">
      <w:pPr>
        <w:jc w:val="both"/>
        <w:rPr>
          <w:szCs w:val="24"/>
        </w:rPr>
      </w:pPr>
      <w:r w:rsidRPr="003E7762">
        <w:rPr>
          <w:szCs w:val="24"/>
        </w:rPr>
        <w:t xml:space="preserve">A </w:t>
      </w:r>
      <w:r w:rsidR="00110488">
        <w:rPr>
          <w:szCs w:val="24"/>
        </w:rPr>
        <w:t xml:space="preserve">§ a </w:t>
      </w:r>
      <w:proofErr w:type="spellStart"/>
      <w:r w:rsidR="00C775C8">
        <w:rPr>
          <w:szCs w:val="24"/>
        </w:rPr>
        <w:t>FÖRI</w:t>
      </w:r>
      <w:proofErr w:type="spellEnd"/>
      <w:r w:rsidRPr="003E7762">
        <w:rPr>
          <w:szCs w:val="24"/>
        </w:rPr>
        <w:t xml:space="preserve"> </w:t>
      </w:r>
      <w:r w:rsidR="00110488">
        <w:rPr>
          <w:szCs w:val="24"/>
        </w:rPr>
        <w:t>szervezetén belül munkaszüneti napokon is működő 24 órás központ feladatai módosítását tartalmazza.</w:t>
      </w:r>
    </w:p>
    <w:p w14:paraId="7740D5E9" w14:textId="77777777" w:rsidR="00591363" w:rsidRPr="003E7762" w:rsidRDefault="00591363" w:rsidP="00F75CC7">
      <w:pPr>
        <w:jc w:val="both"/>
        <w:rPr>
          <w:szCs w:val="24"/>
        </w:rPr>
      </w:pPr>
    </w:p>
    <w:p w14:paraId="62791D7B" w14:textId="6F204195" w:rsidR="00525751" w:rsidRPr="003E7762" w:rsidRDefault="00110488" w:rsidP="00F75CC7">
      <w:pPr>
        <w:jc w:val="center"/>
        <w:rPr>
          <w:szCs w:val="24"/>
        </w:rPr>
      </w:pPr>
      <w:r>
        <w:rPr>
          <w:szCs w:val="24"/>
        </w:rPr>
        <w:t>2</w:t>
      </w:r>
      <w:r w:rsidR="00525751" w:rsidRPr="003E7762">
        <w:rPr>
          <w:szCs w:val="24"/>
        </w:rPr>
        <w:t>. §</w:t>
      </w:r>
      <w:r w:rsidR="00962290">
        <w:rPr>
          <w:szCs w:val="24"/>
        </w:rPr>
        <w:t>-hoz</w:t>
      </w:r>
    </w:p>
    <w:p w14:paraId="72266BA7" w14:textId="655FD9EC" w:rsidR="00110488" w:rsidRDefault="00110488" w:rsidP="00F75CC7">
      <w:pPr>
        <w:jc w:val="both"/>
        <w:rPr>
          <w:szCs w:val="24"/>
        </w:rPr>
      </w:pPr>
      <w:r>
        <w:rPr>
          <w:szCs w:val="24"/>
        </w:rPr>
        <w:t>A</w:t>
      </w:r>
      <w:r w:rsidR="00C775C8">
        <w:rPr>
          <w:szCs w:val="24"/>
        </w:rPr>
        <w:t xml:space="preserve"> § 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FÖRI</w:t>
      </w:r>
      <w:proofErr w:type="spellEnd"/>
      <w:r>
        <w:rPr>
          <w:szCs w:val="24"/>
        </w:rPr>
        <w:t xml:space="preserve"> szervezetén belül munkaszüneti napokon is működő 24 órás központ elnevezésének módosítását tartalmazza.</w:t>
      </w:r>
    </w:p>
    <w:p w14:paraId="50A11459" w14:textId="77777777" w:rsidR="006114A6" w:rsidRPr="003E7762" w:rsidRDefault="006114A6" w:rsidP="00F75CC7">
      <w:pPr>
        <w:jc w:val="center"/>
        <w:rPr>
          <w:szCs w:val="24"/>
        </w:rPr>
      </w:pPr>
    </w:p>
    <w:p w14:paraId="79D6E607" w14:textId="3D13D492" w:rsidR="00525751" w:rsidRPr="003E7762" w:rsidRDefault="00110488" w:rsidP="00F75CC7">
      <w:pPr>
        <w:jc w:val="center"/>
        <w:rPr>
          <w:szCs w:val="24"/>
        </w:rPr>
      </w:pPr>
      <w:r>
        <w:rPr>
          <w:szCs w:val="24"/>
        </w:rPr>
        <w:t>3</w:t>
      </w:r>
      <w:r w:rsidR="00525751" w:rsidRPr="003E7762">
        <w:rPr>
          <w:szCs w:val="24"/>
        </w:rPr>
        <w:t>. §</w:t>
      </w:r>
      <w:r w:rsidR="00962290">
        <w:rPr>
          <w:szCs w:val="24"/>
        </w:rPr>
        <w:t>-hoz</w:t>
      </w:r>
    </w:p>
    <w:p w14:paraId="186CF518" w14:textId="16442D95" w:rsidR="004D405B" w:rsidRPr="003E7762" w:rsidRDefault="00C775C8" w:rsidP="00F75CC7">
      <w:pPr>
        <w:jc w:val="both"/>
        <w:rPr>
          <w:szCs w:val="24"/>
        </w:rPr>
      </w:pPr>
      <w:r>
        <w:rPr>
          <w:szCs w:val="24"/>
        </w:rPr>
        <w:t>A</w:t>
      </w:r>
      <w:r w:rsidR="004D405B" w:rsidRPr="003E7762">
        <w:rPr>
          <w:szCs w:val="24"/>
        </w:rPr>
        <w:t xml:space="preserve"> </w:t>
      </w:r>
      <w:r>
        <w:rPr>
          <w:szCs w:val="24"/>
        </w:rPr>
        <w:t>§ kiegészíti a Rendelet 4. §-</w:t>
      </w:r>
      <w:proofErr w:type="spellStart"/>
      <w:r>
        <w:rPr>
          <w:szCs w:val="24"/>
        </w:rPr>
        <w:t>ban</w:t>
      </w:r>
      <w:proofErr w:type="spellEnd"/>
      <w:r>
        <w:rPr>
          <w:szCs w:val="24"/>
        </w:rPr>
        <w:t xml:space="preserve"> meghatározott közterület-felügyeleti feladatokat.</w:t>
      </w:r>
    </w:p>
    <w:p w14:paraId="35C562A6" w14:textId="77777777" w:rsidR="00525751" w:rsidRPr="003E7762" w:rsidRDefault="00525751" w:rsidP="00F75CC7">
      <w:pPr>
        <w:jc w:val="center"/>
        <w:rPr>
          <w:szCs w:val="24"/>
        </w:rPr>
      </w:pPr>
    </w:p>
    <w:p w14:paraId="444397D3" w14:textId="2E4F7CA4" w:rsidR="00525751" w:rsidRPr="003E7762" w:rsidRDefault="00962290" w:rsidP="00F75CC7">
      <w:pPr>
        <w:jc w:val="center"/>
        <w:rPr>
          <w:szCs w:val="24"/>
        </w:rPr>
      </w:pPr>
      <w:r>
        <w:rPr>
          <w:szCs w:val="24"/>
        </w:rPr>
        <w:t>4</w:t>
      </w:r>
      <w:r w:rsidR="00525751" w:rsidRPr="003E7762">
        <w:rPr>
          <w:szCs w:val="24"/>
        </w:rPr>
        <w:t>. §</w:t>
      </w:r>
      <w:r>
        <w:rPr>
          <w:szCs w:val="24"/>
        </w:rPr>
        <w:t>-hoz</w:t>
      </w:r>
    </w:p>
    <w:p w14:paraId="6367D5DA" w14:textId="477E5209" w:rsidR="004D405B" w:rsidRPr="003E7762" w:rsidRDefault="002B6773" w:rsidP="00F75CC7">
      <w:pPr>
        <w:rPr>
          <w:szCs w:val="24"/>
        </w:rPr>
      </w:pPr>
      <w:r>
        <w:rPr>
          <w:szCs w:val="24"/>
        </w:rPr>
        <w:t>A §</w:t>
      </w:r>
      <w:r w:rsidR="0096457D">
        <w:rPr>
          <w:szCs w:val="24"/>
        </w:rPr>
        <w:t xml:space="preserve"> a közterület-felügyelő helyi közút igénybevételét érintő feladatait egészíti ki. </w:t>
      </w:r>
    </w:p>
    <w:p w14:paraId="20C26099" w14:textId="77777777" w:rsidR="00525751" w:rsidRPr="003E7762" w:rsidRDefault="00525751" w:rsidP="00F75CC7">
      <w:pPr>
        <w:jc w:val="center"/>
        <w:rPr>
          <w:szCs w:val="24"/>
        </w:rPr>
      </w:pPr>
    </w:p>
    <w:p w14:paraId="3AEEEE1A" w14:textId="66D0922F" w:rsidR="00525751" w:rsidRPr="003E7762" w:rsidRDefault="008F5730" w:rsidP="00F75CC7">
      <w:pPr>
        <w:jc w:val="center"/>
        <w:rPr>
          <w:szCs w:val="24"/>
        </w:rPr>
      </w:pPr>
      <w:r>
        <w:rPr>
          <w:szCs w:val="24"/>
        </w:rPr>
        <w:t>5</w:t>
      </w:r>
      <w:r w:rsidR="00525751" w:rsidRPr="003E7762">
        <w:rPr>
          <w:szCs w:val="24"/>
        </w:rPr>
        <w:t>. §</w:t>
      </w:r>
      <w:r>
        <w:rPr>
          <w:szCs w:val="24"/>
        </w:rPr>
        <w:t>-hoz</w:t>
      </w:r>
    </w:p>
    <w:p w14:paraId="32474D54" w14:textId="72B8DDBD" w:rsidR="009B1967" w:rsidRDefault="008F5730" w:rsidP="00F75CC7">
      <w:pPr>
        <w:jc w:val="both"/>
        <w:rPr>
          <w:szCs w:val="24"/>
        </w:rPr>
      </w:pPr>
      <w:r>
        <w:rPr>
          <w:szCs w:val="24"/>
        </w:rPr>
        <w:t xml:space="preserve">A § a </w:t>
      </w:r>
      <w:proofErr w:type="spellStart"/>
      <w:r>
        <w:rPr>
          <w:szCs w:val="24"/>
        </w:rPr>
        <w:t>FÖRI</w:t>
      </w:r>
      <w:proofErr w:type="spellEnd"/>
      <w:r>
        <w:rPr>
          <w:szCs w:val="24"/>
        </w:rPr>
        <w:t xml:space="preserve"> </w:t>
      </w:r>
      <w:r w:rsidR="001A79F3">
        <w:rPr>
          <w:szCs w:val="24"/>
        </w:rPr>
        <w:t>képfelvevők elhelyezésével és a képfelvevők által megfigyelt közterülettel kapcsolatos adatszolgáltatási feladatait tartalmazza.</w:t>
      </w:r>
    </w:p>
    <w:p w14:paraId="391F9BCA" w14:textId="77777777" w:rsidR="00FF5C09" w:rsidRPr="003E7762" w:rsidRDefault="00FF5C09" w:rsidP="00F75CC7">
      <w:pPr>
        <w:jc w:val="both"/>
        <w:rPr>
          <w:szCs w:val="24"/>
        </w:rPr>
      </w:pPr>
    </w:p>
    <w:p w14:paraId="746E5D4A" w14:textId="79102BE7" w:rsidR="009B1967" w:rsidRPr="003E7762" w:rsidRDefault="00FF5C09" w:rsidP="00F75CC7">
      <w:pPr>
        <w:jc w:val="center"/>
        <w:rPr>
          <w:szCs w:val="24"/>
        </w:rPr>
      </w:pPr>
      <w:r>
        <w:rPr>
          <w:szCs w:val="24"/>
        </w:rPr>
        <w:t>6</w:t>
      </w:r>
      <w:r w:rsidR="009B1967" w:rsidRPr="003E7762">
        <w:rPr>
          <w:szCs w:val="24"/>
        </w:rPr>
        <w:t>. §</w:t>
      </w:r>
      <w:r>
        <w:rPr>
          <w:szCs w:val="24"/>
        </w:rPr>
        <w:t>-hoz</w:t>
      </w:r>
    </w:p>
    <w:p w14:paraId="64BA405C" w14:textId="35290479" w:rsidR="00FB2F17" w:rsidRDefault="005F4723" w:rsidP="00F75CC7">
      <w:pPr>
        <w:jc w:val="both"/>
        <w:rPr>
          <w:szCs w:val="24"/>
        </w:rPr>
      </w:pPr>
      <w:r>
        <w:rPr>
          <w:szCs w:val="24"/>
        </w:rPr>
        <w:t>Az új § a különleges jogrend, valamint a rendkívüli</w:t>
      </w:r>
      <w:r w:rsidR="00921588">
        <w:rPr>
          <w:szCs w:val="24"/>
        </w:rPr>
        <w:t xml:space="preserve"> esemény fogalmak</w:t>
      </w:r>
      <w:r>
        <w:rPr>
          <w:szCs w:val="24"/>
        </w:rPr>
        <w:t xml:space="preserve"> meghatározását tartalmazza.</w:t>
      </w:r>
    </w:p>
    <w:p w14:paraId="1E85A085" w14:textId="77777777" w:rsidR="005F4723" w:rsidRPr="003E7762" w:rsidRDefault="005F4723" w:rsidP="00F75CC7">
      <w:pPr>
        <w:jc w:val="both"/>
        <w:rPr>
          <w:szCs w:val="24"/>
        </w:rPr>
      </w:pPr>
    </w:p>
    <w:p w14:paraId="65A9D19A" w14:textId="55BC8AB9" w:rsidR="009B1967" w:rsidRPr="003E7762" w:rsidRDefault="00C631DD" w:rsidP="00F75CC7">
      <w:pPr>
        <w:jc w:val="center"/>
        <w:rPr>
          <w:szCs w:val="24"/>
        </w:rPr>
      </w:pPr>
      <w:r>
        <w:rPr>
          <w:szCs w:val="24"/>
        </w:rPr>
        <w:t>7. §-hoz</w:t>
      </w:r>
    </w:p>
    <w:p w14:paraId="4D8C693B" w14:textId="14EBC949" w:rsidR="009B1967" w:rsidRDefault="00237BA4" w:rsidP="00F75CC7">
      <w:pPr>
        <w:jc w:val="both"/>
        <w:rPr>
          <w:szCs w:val="24"/>
        </w:rPr>
      </w:pPr>
      <w:r>
        <w:rPr>
          <w:szCs w:val="24"/>
        </w:rPr>
        <w:t>A Rendeletben nevesített minősített időszak fogalom helyett az Alaptörvény szerinti különleges jogrend fogalom kerül szerepeltetésre.</w:t>
      </w:r>
    </w:p>
    <w:p w14:paraId="3495B12A" w14:textId="6DE0E41B" w:rsidR="00237BA4" w:rsidRDefault="00237BA4" w:rsidP="00F75CC7">
      <w:pPr>
        <w:jc w:val="both"/>
        <w:rPr>
          <w:szCs w:val="24"/>
        </w:rPr>
      </w:pPr>
    </w:p>
    <w:p w14:paraId="679BDA9D" w14:textId="0190B62C" w:rsidR="00237BA4" w:rsidRDefault="00237BA4" w:rsidP="00F75CC7">
      <w:pPr>
        <w:jc w:val="center"/>
        <w:rPr>
          <w:szCs w:val="24"/>
        </w:rPr>
      </w:pPr>
      <w:r>
        <w:rPr>
          <w:szCs w:val="24"/>
        </w:rPr>
        <w:t>8. §-hoz</w:t>
      </w:r>
    </w:p>
    <w:p w14:paraId="4A949BF9" w14:textId="33A5D78D" w:rsidR="00237BA4" w:rsidRDefault="00237BA4" w:rsidP="00F75CC7">
      <w:pPr>
        <w:jc w:val="both"/>
        <w:rPr>
          <w:szCs w:val="24"/>
        </w:rPr>
      </w:pPr>
      <w:r w:rsidRPr="003E7762">
        <w:rPr>
          <w:szCs w:val="24"/>
        </w:rPr>
        <w:t xml:space="preserve">A </w:t>
      </w:r>
      <w:r>
        <w:rPr>
          <w:szCs w:val="24"/>
        </w:rPr>
        <w:t xml:space="preserve">§ a </w:t>
      </w:r>
      <w:r w:rsidRPr="003E7762">
        <w:rPr>
          <w:szCs w:val="24"/>
        </w:rPr>
        <w:t xml:space="preserve">Budapest Főváros szmogriadótervéről szóló 69/2008. (XII. 10.) Főv. Kgy. </w:t>
      </w:r>
      <w:proofErr w:type="gramStart"/>
      <w:r w:rsidRPr="003E7762">
        <w:rPr>
          <w:szCs w:val="24"/>
        </w:rPr>
        <w:t>rendelet</w:t>
      </w:r>
      <w:r>
        <w:rPr>
          <w:szCs w:val="24"/>
        </w:rPr>
        <w:t>ben</w:t>
      </w:r>
      <w:proofErr w:type="gramEnd"/>
      <w:r>
        <w:rPr>
          <w:szCs w:val="24"/>
        </w:rPr>
        <w:t xml:space="preserve"> a FÖRI által üzemeltetett központ módosított elnevezését tartalmazza.</w:t>
      </w:r>
    </w:p>
    <w:p w14:paraId="7010F803" w14:textId="77777777" w:rsidR="00F31575" w:rsidRDefault="00F31575" w:rsidP="00F75CC7">
      <w:pPr>
        <w:jc w:val="center"/>
        <w:rPr>
          <w:szCs w:val="24"/>
        </w:rPr>
      </w:pPr>
    </w:p>
    <w:p w14:paraId="044E11BC" w14:textId="5A9DBAB7" w:rsidR="00FB2F17" w:rsidRPr="00237BA4" w:rsidRDefault="00FB2F17" w:rsidP="00F75CC7">
      <w:pPr>
        <w:jc w:val="center"/>
        <w:rPr>
          <w:szCs w:val="24"/>
        </w:rPr>
      </w:pPr>
      <w:r w:rsidRPr="00237BA4">
        <w:rPr>
          <w:szCs w:val="24"/>
        </w:rPr>
        <w:t>9. §</w:t>
      </w:r>
      <w:r w:rsidR="00110488" w:rsidRPr="00237BA4">
        <w:rPr>
          <w:szCs w:val="24"/>
        </w:rPr>
        <w:t>-hoz</w:t>
      </w:r>
    </w:p>
    <w:p w14:paraId="0798E8A2" w14:textId="3BEFF9FF" w:rsidR="00FB2F17" w:rsidRPr="003E7762" w:rsidRDefault="00110488" w:rsidP="00F75CC7">
      <w:pPr>
        <w:rPr>
          <w:szCs w:val="24"/>
        </w:rPr>
      </w:pPr>
      <w:r w:rsidRPr="00237BA4">
        <w:rPr>
          <w:szCs w:val="24"/>
        </w:rPr>
        <w:t>A § a rendelet hatályba lépéséről rendelkezik.</w:t>
      </w:r>
    </w:p>
    <w:sectPr w:rsidR="00FB2F17" w:rsidRPr="003E7762" w:rsidSect="00F31575">
      <w:footerReference w:type="default" r:id="rId11"/>
      <w:pgSz w:w="11906" w:h="16838"/>
      <w:pgMar w:top="1276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B0319" w14:textId="77777777" w:rsidR="00B36DF4" w:rsidRDefault="00B36DF4">
      <w:r>
        <w:separator/>
      </w:r>
    </w:p>
  </w:endnote>
  <w:endnote w:type="continuationSeparator" w:id="0">
    <w:p w14:paraId="55C3E9AA" w14:textId="77777777" w:rsidR="00B36DF4" w:rsidRDefault="00B3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EB22" w14:textId="7F77E09B" w:rsidR="00F03B79" w:rsidRDefault="00F03B79">
    <w:pPr>
      <w:pStyle w:val="ll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E14DA">
      <w:rPr>
        <w:noProof/>
      </w:rPr>
      <w:t>1</w:t>
    </w:r>
    <w:r>
      <w:fldChar w:fldCharType="end"/>
    </w:r>
  </w:p>
  <w:p w14:paraId="6C7CEB23" w14:textId="77777777" w:rsidR="00F03B79" w:rsidRDefault="00F03B7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B7D8C" w14:textId="77777777" w:rsidR="00B36DF4" w:rsidRDefault="00B36DF4">
      <w:r>
        <w:separator/>
      </w:r>
    </w:p>
  </w:footnote>
  <w:footnote w:type="continuationSeparator" w:id="0">
    <w:p w14:paraId="4CD59A0B" w14:textId="77777777" w:rsidR="00B36DF4" w:rsidRDefault="00B3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E12"/>
    <w:multiLevelType w:val="hybridMultilevel"/>
    <w:tmpl w:val="F3A6BC88"/>
    <w:lvl w:ilvl="0" w:tplc="EE34F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55135"/>
    <w:multiLevelType w:val="hybridMultilevel"/>
    <w:tmpl w:val="B4E0A8D0"/>
    <w:lvl w:ilvl="0" w:tplc="D43803F0">
      <w:start w:val="1"/>
      <w:numFmt w:val="lowerLetter"/>
      <w:lvlText w:val="%1)"/>
      <w:lvlJc w:val="left"/>
      <w:pPr>
        <w:ind w:left="11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BEC2AB4"/>
    <w:multiLevelType w:val="hybridMultilevel"/>
    <w:tmpl w:val="18783600"/>
    <w:lvl w:ilvl="0" w:tplc="74822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70FA"/>
    <w:multiLevelType w:val="hybridMultilevel"/>
    <w:tmpl w:val="AC0AAA5C"/>
    <w:lvl w:ilvl="0" w:tplc="F3B2AC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75A2A4A"/>
    <w:multiLevelType w:val="hybridMultilevel"/>
    <w:tmpl w:val="23CCA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E608F"/>
    <w:multiLevelType w:val="hybridMultilevel"/>
    <w:tmpl w:val="E6C6CF7C"/>
    <w:lvl w:ilvl="0" w:tplc="8220906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9C4B96"/>
    <w:multiLevelType w:val="hybridMultilevel"/>
    <w:tmpl w:val="144AB1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4D75"/>
    <w:multiLevelType w:val="hybridMultilevel"/>
    <w:tmpl w:val="022E0A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7354D"/>
    <w:multiLevelType w:val="hybridMultilevel"/>
    <w:tmpl w:val="59188260"/>
    <w:lvl w:ilvl="0" w:tplc="28E89F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738ED"/>
    <w:multiLevelType w:val="hybridMultilevel"/>
    <w:tmpl w:val="EABE2868"/>
    <w:lvl w:ilvl="0" w:tplc="6EC29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83A"/>
    <w:multiLevelType w:val="hybridMultilevel"/>
    <w:tmpl w:val="D616834C"/>
    <w:lvl w:ilvl="0" w:tplc="040E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D1DC4"/>
    <w:multiLevelType w:val="hybridMultilevel"/>
    <w:tmpl w:val="FF2E4670"/>
    <w:lvl w:ilvl="0" w:tplc="F092D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24603"/>
    <w:multiLevelType w:val="hybridMultilevel"/>
    <w:tmpl w:val="6C9E5B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77444F"/>
    <w:multiLevelType w:val="hybridMultilevel"/>
    <w:tmpl w:val="C3DAF51E"/>
    <w:lvl w:ilvl="0" w:tplc="27A415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41C9B"/>
    <w:multiLevelType w:val="hybridMultilevel"/>
    <w:tmpl w:val="E9749BA6"/>
    <w:lvl w:ilvl="0" w:tplc="31E4669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465DC5"/>
    <w:multiLevelType w:val="hybridMultilevel"/>
    <w:tmpl w:val="DE4815F2"/>
    <w:lvl w:ilvl="0" w:tplc="5EA2C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75AB3"/>
    <w:multiLevelType w:val="hybridMultilevel"/>
    <w:tmpl w:val="C5FA8CA4"/>
    <w:lvl w:ilvl="0" w:tplc="00CCE98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B4E8F"/>
    <w:multiLevelType w:val="hybridMultilevel"/>
    <w:tmpl w:val="BE36A286"/>
    <w:lvl w:ilvl="0" w:tplc="E640C512">
      <w:start w:val="2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8679EB"/>
    <w:multiLevelType w:val="hybridMultilevel"/>
    <w:tmpl w:val="F588F492"/>
    <w:lvl w:ilvl="0" w:tplc="485EC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0"/>
  </w:num>
  <w:num w:numId="5">
    <w:abstractNumId w:val="7"/>
  </w:num>
  <w:num w:numId="6">
    <w:abstractNumId w:val="18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15"/>
  </w:num>
  <w:num w:numId="12">
    <w:abstractNumId w:val="13"/>
  </w:num>
  <w:num w:numId="13">
    <w:abstractNumId w:val="17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88"/>
    <w:rsid w:val="00007C94"/>
    <w:rsid w:val="000124F8"/>
    <w:rsid w:val="00021C9E"/>
    <w:rsid w:val="00037B86"/>
    <w:rsid w:val="00043B3C"/>
    <w:rsid w:val="00076177"/>
    <w:rsid w:val="00085137"/>
    <w:rsid w:val="000A1B8E"/>
    <w:rsid w:val="000C27E7"/>
    <w:rsid w:val="000D2674"/>
    <w:rsid w:val="000F7FF5"/>
    <w:rsid w:val="00105D52"/>
    <w:rsid w:val="00110488"/>
    <w:rsid w:val="00110EAA"/>
    <w:rsid w:val="001124F5"/>
    <w:rsid w:val="001173EC"/>
    <w:rsid w:val="0012096B"/>
    <w:rsid w:val="00125F77"/>
    <w:rsid w:val="00145B35"/>
    <w:rsid w:val="00160B64"/>
    <w:rsid w:val="00177992"/>
    <w:rsid w:val="00187FEE"/>
    <w:rsid w:val="00196C4F"/>
    <w:rsid w:val="001A79F3"/>
    <w:rsid w:val="001C40F1"/>
    <w:rsid w:val="001C4E98"/>
    <w:rsid w:val="001D70CE"/>
    <w:rsid w:val="00202327"/>
    <w:rsid w:val="00203D50"/>
    <w:rsid w:val="00212F42"/>
    <w:rsid w:val="00213014"/>
    <w:rsid w:val="002166D7"/>
    <w:rsid w:val="00237BA4"/>
    <w:rsid w:val="002559BF"/>
    <w:rsid w:val="00283841"/>
    <w:rsid w:val="00283B62"/>
    <w:rsid w:val="002918E1"/>
    <w:rsid w:val="002A5AED"/>
    <w:rsid w:val="002B6773"/>
    <w:rsid w:val="002C0C73"/>
    <w:rsid w:val="002C30D4"/>
    <w:rsid w:val="002E75C3"/>
    <w:rsid w:val="00314DE4"/>
    <w:rsid w:val="00316481"/>
    <w:rsid w:val="00323216"/>
    <w:rsid w:val="003234E2"/>
    <w:rsid w:val="003277A3"/>
    <w:rsid w:val="00327D59"/>
    <w:rsid w:val="003408A5"/>
    <w:rsid w:val="00345CC9"/>
    <w:rsid w:val="00353A01"/>
    <w:rsid w:val="00373B09"/>
    <w:rsid w:val="0038767C"/>
    <w:rsid w:val="003904A3"/>
    <w:rsid w:val="003B7C6C"/>
    <w:rsid w:val="003D7EE5"/>
    <w:rsid w:val="003E0DFC"/>
    <w:rsid w:val="003E10CB"/>
    <w:rsid w:val="003E72ED"/>
    <w:rsid w:val="003E7762"/>
    <w:rsid w:val="0040107D"/>
    <w:rsid w:val="00407236"/>
    <w:rsid w:val="00417658"/>
    <w:rsid w:val="00424C1E"/>
    <w:rsid w:val="00447D0C"/>
    <w:rsid w:val="00451AB3"/>
    <w:rsid w:val="004710A9"/>
    <w:rsid w:val="004906A6"/>
    <w:rsid w:val="004A0034"/>
    <w:rsid w:val="004B6085"/>
    <w:rsid w:val="004C6B00"/>
    <w:rsid w:val="004D405B"/>
    <w:rsid w:val="004E66B6"/>
    <w:rsid w:val="004F7AC7"/>
    <w:rsid w:val="005032D8"/>
    <w:rsid w:val="00503480"/>
    <w:rsid w:val="00516D07"/>
    <w:rsid w:val="00525751"/>
    <w:rsid w:val="0052701E"/>
    <w:rsid w:val="005327D8"/>
    <w:rsid w:val="005342F4"/>
    <w:rsid w:val="00557EFB"/>
    <w:rsid w:val="005616A9"/>
    <w:rsid w:val="00572A88"/>
    <w:rsid w:val="00584E7A"/>
    <w:rsid w:val="005850C4"/>
    <w:rsid w:val="00591363"/>
    <w:rsid w:val="005A557B"/>
    <w:rsid w:val="005C2326"/>
    <w:rsid w:val="005C6747"/>
    <w:rsid w:val="005D2BEB"/>
    <w:rsid w:val="005E03E0"/>
    <w:rsid w:val="005E14DA"/>
    <w:rsid w:val="005F346E"/>
    <w:rsid w:val="005F35B9"/>
    <w:rsid w:val="005F4723"/>
    <w:rsid w:val="00607E2A"/>
    <w:rsid w:val="006114A6"/>
    <w:rsid w:val="00614911"/>
    <w:rsid w:val="00614AAA"/>
    <w:rsid w:val="00621470"/>
    <w:rsid w:val="0062749C"/>
    <w:rsid w:val="006335D4"/>
    <w:rsid w:val="00635C6B"/>
    <w:rsid w:val="00635EC5"/>
    <w:rsid w:val="00636DA8"/>
    <w:rsid w:val="0064150B"/>
    <w:rsid w:val="00644F33"/>
    <w:rsid w:val="0065160F"/>
    <w:rsid w:val="00664B43"/>
    <w:rsid w:val="00684402"/>
    <w:rsid w:val="00690B5F"/>
    <w:rsid w:val="006A259E"/>
    <w:rsid w:val="006B21E4"/>
    <w:rsid w:val="006B77D8"/>
    <w:rsid w:val="006E4234"/>
    <w:rsid w:val="00711070"/>
    <w:rsid w:val="00712623"/>
    <w:rsid w:val="00716991"/>
    <w:rsid w:val="007207FA"/>
    <w:rsid w:val="00725125"/>
    <w:rsid w:val="00745849"/>
    <w:rsid w:val="007503F7"/>
    <w:rsid w:val="00753C2A"/>
    <w:rsid w:val="00775DD8"/>
    <w:rsid w:val="00780899"/>
    <w:rsid w:val="00790213"/>
    <w:rsid w:val="00791923"/>
    <w:rsid w:val="007A16F0"/>
    <w:rsid w:val="007A6D73"/>
    <w:rsid w:val="007A722E"/>
    <w:rsid w:val="007C020A"/>
    <w:rsid w:val="007C1F87"/>
    <w:rsid w:val="007C3044"/>
    <w:rsid w:val="007D5BF7"/>
    <w:rsid w:val="007E2441"/>
    <w:rsid w:val="007E3325"/>
    <w:rsid w:val="007F6956"/>
    <w:rsid w:val="00803B92"/>
    <w:rsid w:val="00817E8F"/>
    <w:rsid w:val="00831E46"/>
    <w:rsid w:val="0083341D"/>
    <w:rsid w:val="00834B67"/>
    <w:rsid w:val="008410CC"/>
    <w:rsid w:val="00842C7D"/>
    <w:rsid w:val="008430DB"/>
    <w:rsid w:val="00852A16"/>
    <w:rsid w:val="008558DD"/>
    <w:rsid w:val="0086581B"/>
    <w:rsid w:val="00867F07"/>
    <w:rsid w:val="00877A39"/>
    <w:rsid w:val="00880EC8"/>
    <w:rsid w:val="00884E1A"/>
    <w:rsid w:val="008955BF"/>
    <w:rsid w:val="008A0BDF"/>
    <w:rsid w:val="008A4B5C"/>
    <w:rsid w:val="008B112F"/>
    <w:rsid w:val="008C0C1C"/>
    <w:rsid w:val="008C3EA6"/>
    <w:rsid w:val="008D1EE3"/>
    <w:rsid w:val="008E15A6"/>
    <w:rsid w:val="008E79AB"/>
    <w:rsid w:val="008F5730"/>
    <w:rsid w:val="00900030"/>
    <w:rsid w:val="00901AC0"/>
    <w:rsid w:val="00921588"/>
    <w:rsid w:val="00941303"/>
    <w:rsid w:val="0094799B"/>
    <w:rsid w:val="00954CA5"/>
    <w:rsid w:val="00962290"/>
    <w:rsid w:val="00963D86"/>
    <w:rsid w:val="0096457D"/>
    <w:rsid w:val="0096590C"/>
    <w:rsid w:val="009748C8"/>
    <w:rsid w:val="009809C4"/>
    <w:rsid w:val="00992C30"/>
    <w:rsid w:val="009949E0"/>
    <w:rsid w:val="0099506F"/>
    <w:rsid w:val="009B1967"/>
    <w:rsid w:val="009B3D55"/>
    <w:rsid w:val="009B6BD0"/>
    <w:rsid w:val="009B7C79"/>
    <w:rsid w:val="009C3D33"/>
    <w:rsid w:val="009D2E7A"/>
    <w:rsid w:val="009D2F97"/>
    <w:rsid w:val="009D40C3"/>
    <w:rsid w:val="009D4E3F"/>
    <w:rsid w:val="009F190A"/>
    <w:rsid w:val="00A015A4"/>
    <w:rsid w:val="00A04938"/>
    <w:rsid w:val="00A057F2"/>
    <w:rsid w:val="00A15850"/>
    <w:rsid w:val="00A16CC2"/>
    <w:rsid w:val="00A43A6A"/>
    <w:rsid w:val="00A4730C"/>
    <w:rsid w:val="00A56D88"/>
    <w:rsid w:val="00A60343"/>
    <w:rsid w:val="00A61D06"/>
    <w:rsid w:val="00A7535F"/>
    <w:rsid w:val="00A77171"/>
    <w:rsid w:val="00A939AA"/>
    <w:rsid w:val="00A971CC"/>
    <w:rsid w:val="00AB292E"/>
    <w:rsid w:val="00AC531E"/>
    <w:rsid w:val="00AE1911"/>
    <w:rsid w:val="00AF1739"/>
    <w:rsid w:val="00AF38F3"/>
    <w:rsid w:val="00AF469B"/>
    <w:rsid w:val="00B02915"/>
    <w:rsid w:val="00B1064F"/>
    <w:rsid w:val="00B23C75"/>
    <w:rsid w:val="00B342FD"/>
    <w:rsid w:val="00B34DB2"/>
    <w:rsid w:val="00B36DF4"/>
    <w:rsid w:val="00B54846"/>
    <w:rsid w:val="00B60615"/>
    <w:rsid w:val="00B6771A"/>
    <w:rsid w:val="00B70F8E"/>
    <w:rsid w:val="00B871DD"/>
    <w:rsid w:val="00BB0637"/>
    <w:rsid w:val="00BB11CC"/>
    <w:rsid w:val="00BB3D3D"/>
    <w:rsid w:val="00BC39B0"/>
    <w:rsid w:val="00BD6DE6"/>
    <w:rsid w:val="00BE0CB2"/>
    <w:rsid w:val="00C10860"/>
    <w:rsid w:val="00C11449"/>
    <w:rsid w:val="00C23D66"/>
    <w:rsid w:val="00C32AA8"/>
    <w:rsid w:val="00C4564C"/>
    <w:rsid w:val="00C50A02"/>
    <w:rsid w:val="00C631DD"/>
    <w:rsid w:val="00C6765C"/>
    <w:rsid w:val="00C67B9E"/>
    <w:rsid w:val="00C775C8"/>
    <w:rsid w:val="00C806D9"/>
    <w:rsid w:val="00C80F27"/>
    <w:rsid w:val="00C92EE8"/>
    <w:rsid w:val="00CA316C"/>
    <w:rsid w:val="00CA331A"/>
    <w:rsid w:val="00CA564D"/>
    <w:rsid w:val="00CA7FE7"/>
    <w:rsid w:val="00CD3134"/>
    <w:rsid w:val="00CD7143"/>
    <w:rsid w:val="00CE5B00"/>
    <w:rsid w:val="00D02598"/>
    <w:rsid w:val="00D0303D"/>
    <w:rsid w:val="00D101BB"/>
    <w:rsid w:val="00D15C38"/>
    <w:rsid w:val="00D17580"/>
    <w:rsid w:val="00D21100"/>
    <w:rsid w:val="00D2134D"/>
    <w:rsid w:val="00D253BA"/>
    <w:rsid w:val="00D529A5"/>
    <w:rsid w:val="00D70EEF"/>
    <w:rsid w:val="00D76816"/>
    <w:rsid w:val="00D83554"/>
    <w:rsid w:val="00D840C7"/>
    <w:rsid w:val="00D9026F"/>
    <w:rsid w:val="00D94E88"/>
    <w:rsid w:val="00D94F97"/>
    <w:rsid w:val="00DA58EA"/>
    <w:rsid w:val="00DA7F60"/>
    <w:rsid w:val="00DB2271"/>
    <w:rsid w:val="00DC3535"/>
    <w:rsid w:val="00DF4272"/>
    <w:rsid w:val="00DF4BF7"/>
    <w:rsid w:val="00DF6332"/>
    <w:rsid w:val="00E00B5F"/>
    <w:rsid w:val="00E03FC6"/>
    <w:rsid w:val="00E071D0"/>
    <w:rsid w:val="00E16AA8"/>
    <w:rsid w:val="00E177A7"/>
    <w:rsid w:val="00E34428"/>
    <w:rsid w:val="00E42FD0"/>
    <w:rsid w:val="00E4619D"/>
    <w:rsid w:val="00E759E5"/>
    <w:rsid w:val="00EA0C30"/>
    <w:rsid w:val="00EA4083"/>
    <w:rsid w:val="00EA4FE9"/>
    <w:rsid w:val="00EF52BB"/>
    <w:rsid w:val="00F03B79"/>
    <w:rsid w:val="00F1166F"/>
    <w:rsid w:val="00F15D83"/>
    <w:rsid w:val="00F16F90"/>
    <w:rsid w:val="00F25A74"/>
    <w:rsid w:val="00F31575"/>
    <w:rsid w:val="00F4402B"/>
    <w:rsid w:val="00F44291"/>
    <w:rsid w:val="00F455CB"/>
    <w:rsid w:val="00F50702"/>
    <w:rsid w:val="00F530A7"/>
    <w:rsid w:val="00F6373A"/>
    <w:rsid w:val="00F751A0"/>
    <w:rsid w:val="00F75CC7"/>
    <w:rsid w:val="00F80D51"/>
    <w:rsid w:val="00F93EB8"/>
    <w:rsid w:val="00FA4D5D"/>
    <w:rsid w:val="00FB2F17"/>
    <w:rsid w:val="00FD07F6"/>
    <w:rsid w:val="00FE3773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EAE7"/>
  <w15:docId w15:val="{7613AD42-988E-44B0-80A0-92F5A42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p">
    <w:name w:val="np"/>
    <w:basedOn w:val="Norml"/>
    <w:rsid w:val="00E16AA8"/>
    <w:pPr>
      <w:jc w:val="both"/>
    </w:pPr>
    <w:rPr>
      <w:szCs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pPr>
      <w:spacing w:after="200" w:line="276" w:lineRule="atLeast"/>
      <w:ind w:left="720"/>
    </w:pPr>
    <w:rPr>
      <w:rFonts w:ascii="Calibri" w:hAnsi="Calibri" w:cs="Calibri"/>
      <w:sz w:val="22"/>
    </w:rPr>
  </w:style>
  <w:style w:type="paragraph" w:customStyle="1" w:styleId="NormlWeb1">
    <w:name w:val="Normál (Web)1"/>
    <w:basedOn w:val="Norml"/>
    <w:pPr>
      <w:spacing w:before="100" w:after="100"/>
    </w:pPr>
    <w:rPr>
      <w:color w:val="000000"/>
    </w:rPr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customStyle="1" w:styleId="Buborkszveg1">
    <w:name w:val="Buborékszöveg1"/>
    <w:basedOn w:val="Norml"/>
    <w:rPr>
      <w:rFonts w:ascii="Tahoma" w:hAnsi="Tahoma" w:cs="Tahoma"/>
      <w:sz w:val="16"/>
    </w:rPr>
  </w:style>
  <w:style w:type="paragraph" w:customStyle="1" w:styleId="Alcmkodif">
    <w:name w:val="Alcímkodif"/>
    <w:basedOn w:val="Norml"/>
    <w:pPr>
      <w:keepNext/>
      <w:spacing w:before="480" w:after="480" w:line="360" w:lineRule="atLeast"/>
      <w:jc w:val="center"/>
    </w:pPr>
    <w:rPr>
      <w:i/>
      <w:sz w:val="28"/>
    </w:rPr>
  </w:style>
  <w:style w:type="paragraph" w:styleId="NormlWeb">
    <w:name w:val="Normal (Web)"/>
    <w:basedOn w:val="Norml"/>
    <w:rsid w:val="00614AAA"/>
    <w:pPr>
      <w:ind w:firstLine="180"/>
      <w:jc w:val="both"/>
    </w:pPr>
    <w:rPr>
      <w:szCs w:val="24"/>
    </w:rPr>
  </w:style>
  <w:style w:type="paragraph" w:styleId="Listaszerbekezds">
    <w:name w:val="List Paragraph"/>
    <w:basedOn w:val="Norml"/>
    <w:qFormat/>
    <w:rsid w:val="001C4E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j">
    <w:name w:val="uj"/>
    <w:basedOn w:val="Norml"/>
    <w:rsid w:val="00085137"/>
    <w:pPr>
      <w:pBdr>
        <w:left w:val="single" w:sz="36" w:space="3" w:color="FF0000"/>
      </w:pBdr>
      <w:spacing w:after="20"/>
      <w:ind w:firstLine="180"/>
      <w:jc w:val="both"/>
    </w:pPr>
    <w:rPr>
      <w:szCs w:val="24"/>
    </w:rPr>
  </w:style>
  <w:style w:type="character" w:styleId="Jegyzethivatkozs">
    <w:name w:val="annotation reference"/>
    <w:uiPriority w:val="99"/>
    <w:semiHidden/>
    <w:unhideWhenUsed/>
    <w:rsid w:val="003E10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10CB"/>
    <w:rPr>
      <w:sz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semiHidden/>
    <w:rsid w:val="003E10CB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10C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10CB"/>
    <w:rPr>
      <w:rFonts w:ascii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10CB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3E10C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50702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B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65fc8d61-b0bb-48d3-a55c-73c09b770241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2016-10-11T07:41:16+00:00</infoszab_pub_mikor>
    <infoszab_pub_ervdatumtol xmlns="http://schemas.microsoft.com/sharepoint/v3">2016-10-11T07:41:16+00:00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D52395-F5EA-42B1-BB4F-B39804F8105A}"/>
</file>

<file path=customXml/itemProps2.xml><?xml version="1.0" encoding="utf-8"?>
<ds:datastoreItem xmlns:ds="http://schemas.openxmlformats.org/officeDocument/2006/customXml" ds:itemID="{E56BE0FD-222A-4023-8276-60B2855BC832}"/>
</file>

<file path=customXml/itemProps3.xml><?xml version="1.0" encoding="utf-8"?>
<ds:datastoreItem xmlns:ds="http://schemas.openxmlformats.org/officeDocument/2006/customXml" ds:itemID="{1D1A3BAF-9933-414C-9BFE-CE1E8054887A}"/>
</file>

<file path=customXml/itemProps4.xml><?xml version="1.0" encoding="utf-8"?>
<ds:datastoreItem xmlns:ds="http://schemas.openxmlformats.org/officeDocument/2006/customXml" ds:itemID="{F007DF49-BB5F-45BF-990F-469E1C7BF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2011</vt:lpstr>
    </vt:vector>
  </TitlesOfParts>
  <Company>Hernadi es Kovacs Ugyvedi Iroda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Fekete Ákosné</dc:creator>
  <cp:lastModifiedBy>Damu Krisztina dr.</cp:lastModifiedBy>
  <cp:revision>3</cp:revision>
  <cp:lastPrinted>2016-10-04T12:45:00Z</cp:lastPrinted>
  <dcterms:created xsi:type="dcterms:W3CDTF">2016-10-10T08:06:00Z</dcterms:created>
  <dcterms:modified xsi:type="dcterms:W3CDTF">2016-10-10T08:06:00Z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0x010100C61BF31478289342A44F117D2D8C0FD3</vt:lpwstr>
  </property>
  <property fmtid="{D5CDD505-2E9C-101B-9397-08002B2CF9AE}" pid="3" name="_dlc_DocIdItemGuid">
    <vt:lpwstr>e325c431-ccbb-478f-861e-7933b6baebd6</vt:lpwstr>
  </property>
  <property fmtid="{D5CDD505-2E9C-101B-9397-08002B2CF9AE}" pid="4" name="Koordinációs folyamat">
    <vt:lpwstr>http://bkkintranet.kozlek.local/hatarozatok/_layouts/15/wrkstat.aspx?List=2772c482-ac9d-450c-909f-f27fe77abef0&amp;WorkflowInstanceName=1cdca80d-afca-4985-9893-5ce09b699b2b, Napirendre felvétel értesítés</vt:lpwstr>
  </property>
</Properties>
</file>